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8CD76A" w14:textId="77777777" w:rsidR="00DF1EA7" w:rsidRPr="004F55AF" w:rsidRDefault="00DF1EA7" w:rsidP="001354B7">
      <w:pPr>
        <w:jc w:val="center"/>
        <w:rPr>
          <w:b/>
          <w:color w:val="000000" w:themeColor="text1"/>
        </w:rPr>
      </w:pPr>
    </w:p>
    <w:p w14:paraId="0230D062" w14:textId="77777777" w:rsidR="00DF1EA7" w:rsidRPr="008A1D80" w:rsidRDefault="00DF1EA7" w:rsidP="001354B7">
      <w:pPr>
        <w:jc w:val="center"/>
        <w:rPr>
          <w:b/>
        </w:rPr>
      </w:pPr>
    </w:p>
    <w:p w14:paraId="25B6EF08" w14:textId="77777777" w:rsidR="00DF1EA7" w:rsidRPr="008A1D80" w:rsidRDefault="00DF1EA7" w:rsidP="001354B7">
      <w:pPr>
        <w:jc w:val="center"/>
        <w:rPr>
          <w:b/>
        </w:rPr>
      </w:pPr>
    </w:p>
    <w:p w14:paraId="75FCDEEC" w14:textId="77777777" w:rsidR="00DF1EA7" w:rsidRPr="008A1D80" w:rsidRDefault="00DF1EA7" w:rsidP="001354B7">
      <w:pPr>
        <w:jc w:val="center"/>
        <w:rPr>
          <w:b/>
        </w:rPr>
      </w:pPr>
    </w:p>
    <w:p w14:paraId="4BEE2429" w14:textId="5F14FB4C" w:rsidR="00F37AB1" w:rsidRPr="00F37AB1" w:rsidRDefault="00F37AB1" w:rsidP="00F37AB1">
      <w:pPr>
        <w:suppressAutoHyphens/>
        <w:spacing w:after="0" w:line="360" w:lineRule="auto"/>
        <w:jc w:val="center"/>
        <w:rPr>
          <w:rFonts w:ascii="Times New Roman" w:eastAsia="Times New Roman" w:hAnsi="Times New Roman" w:cs="Times New Roman"/>
          <w:b/>
          <w:sz w:val="24"/>
          <w:szCs w:val="24"/>
          <w:lang w:eastAsia="ar-SA"/>
        </w:rPr>
      </w:pPr>
      <w:r w:rsidRPr="00F37AB1">
        <w:rPr>
          <w:rFonts w:ascii="Times New Roman" w:eastAsia="Times New Roman" w:hAnsi="Times New Roman" w:cs="Times New Roman"/>
          <w:noProof/>
          <w:sz w:val="20"/>
          <w:szCs w:val="24"/>
          <w:lang w:eastAsia="hu-HU"/>
        </w:rPr>
        <w:drawing>
          <wp:inline distT="0" distB="0" distL="0" distR="0" wp14:anchorId="4FE9805C" wp14:editId="587D6EEA">
            <wp:extent cx="723900" cy="857250"/>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23900" cy="857250"/>
                    </a:xfrm>
                    <a:prstGeom prst="rect">
                      <a:avLst/>
                    </a:prstGeom>
                    <a:solidFill>
                      <a:srgbClr val="FFFFFF"/>
                    </a:solidFill>
                    <a:ln>
                      <a:noFill/>
                    </a:ln>
                  </pic:spPr>
                </pic:pic>
              </a:graphicData>
            </a:graphic>
          </wp:inline>
        </w:drawing>
      </w:r>
    </w:p>
    <w:p w14:paraId="09EE1177" w14:textId="77777777" w:rsidR="00F37AB1" w:rsidRPr="00F37AB1" w:rsidRDefault="00F37AB1" w:rsidP="00F37AB1">
      <w:pPr>
        <w:suppressAutoHyphens/>
        <w:spacing w:after="0" w:line="360" w:lineRule="auto"/>
        <w:jc w:val="center"/>
        <w:rPr>
          <w:rFonts w:ascii="Times New Roman" w:eastAsia="Times New Roman" w:hAnsi="Times New Roman" w:cs="Times New Roman"/>
          <w:b/>
          <w:sz w:val="36"/>
          <w:szCs w:val="36"/>
          <w:lang w:eastAsia="ar-SA"/>
        </w:rPr>
      </w:pPr>
    </w:p>
    <w:p w14:paraId="0D20AA2C" w14:textId="77777777" w:rsidR="00F37AB1" w:rsidRPr="00F37AB1" w:rsidRDefault="00F37AB1" w:rsidP="00F37AB1">
      <w:pPr>
        <w:suppressAutoHyphens/>
        <w:spacing w:after="0" w:line="360" w:lineRule="auto"/>
        <w:jc w:val="center"/>
        <w:rPr>
          <w:rFonts w:ascii="Times New Roman" w:eastAsia="Times New Roman" w:hAnsi="Times New Roman" w:cs="Times New Roman"/>
          <w:b/>
          <w:sz w:val="36"/>
          <w:szCs w:val="36"/>
          <w:lang w:eastAsia="ar-SA"/>
        </w:rPr>
      </w:pPr>
    </w:p>
    <w:p w14:paraId="392D0658" w14:textId="77777777" w:rsidR="00F37AB1" w:rsidRPr="00F37AB1" w:rsidRDefault="00F37AB1" w:rsidP="00F37AB1">
      <w:pPr>
        <w:suppressAutoHyphens/>
        <w:spacing w:after="0" w:line="360" w:lineRule="auto"/>
        <w:jc w:val="center"/>
        <w:rPr>
          <w:rFonts w:ascii="Times New Roman" w:eastAsia="Times New Roman" w:hAnsi="Times New Roman" w:cs="Times New Roman"/>
          <w:b/>
          <w:sz w:val="36"/>
          <w:szCs w:val="36"/>
          <w:lang w:eastAsia="ar-SA"/>
        </w:rPr>
      </w:pPr>
    </w:p>
    <w:p w14:paraId="0F5925D4" w14:textId="77777777" w:rsidR="00F37AB1" w:rsidRPr="00F37AB1" w:rsidRDefault="00F37AB1" w:rsidP="00F37AB1">
      <w:pPr>
        <w:suppressAutoHyphens/>
        <w:spacing w:after="0" w:line="360" w:lineRule="auto"/>
        <w:jc w:val="center"/>
        <w:rPr>
          <w:rFonts w:ascii="Times New Roman" w:eastAsia="Times New Roman" w:hAnsi="Times New Roman" w:cs="Times New Roman"/>
          <w:b/>
          <w:sz w:val="36"/>
          <w:szCs w:val="36"/>
          <w:lang w:eastAsia="ar-SA"/>
        </w:rPr>
      </w:pPr>
      <w:bookmarkStart w:id="0" w:name="_GoBack"/>
      <w:bookmarkEnd w:id="0"/>
    </w:p>
    <w:p w14:paraId="6A0CF0E8" w14:textId="77777777" w:rsidR="00F37AB1" w:rsidRPr="00F37AB1" w:rsidRDefault="00F37AB1" w:rsidP="00F37AB1">
      <w:pPr>
        <w:suppressAutoHyphens/>
        <w:spacing w:after="0" w:line="360" w:lineRule="auto"/>
        <w:jc w:val="center"/>
        <w:rPr>
          <w:rFonts w:ascii="Times New Roman" w:eastAsia="Times New Roman" w:hAnsi="Times New Roman" w:cs="Times New Roman"/>
          <w:b/>
          <w:sz w:val="36"/>
          <w:szCs w:val="36"/>
          <w:lang w:eastAsia="ar-SA"/>
        </w:rPr>
      </w:pPr>
    </w:p>
    <w:p w14:paraId="0D82EBA5" w14:textId="77777777" w:rsidR="00F37AB1" w:rsidRPr="00F37AB1" w:rsidRDefault="00F37AB1" w:rsidP="00F37AB1">
      <w:pPr>
        <w:suppressAutoHyphens/>
        <w:spacing w:after="0" w:line="360" w:lineRule="auto"/>
        <w:jc w:val="center"/>
        <w:rPr>
          <w:rFonts w:ascii="Times New Roman" w:eastAsia="Times New Roman" w:hAnsi="Times New Roman" w:cs="Times New Roman"/>
          <w:b/>
          <w:sz w:val="36"/>
          <w:szCs w:val="36"/>
          <w:lang w:eastAsia="ar-SA"/>
        </w:rPr>
      </w:pPr>
    </w:p>
    <w:p w14:paraId="7296D9FA" w14:textId="77777777" w:rsidR="00F37AB1" w:rsidRPr="00F37AB1" w:rsidRDefault="00F37AB1" w:rsidP="00F37AB1">
      <w:pPr>
        <w:suppressAutoHyphens/>
        <w:spacing w:after="0" w:line="360" w:lineRule="auto"/>
        <w:jc w:val="center"/>
        <w:rPr>
          <w:rFonts w:ascii="Times New Roman" w:eastAsia="Times New Roman" w:hAnsi="Times New Roman" w:cs="Times New Roman"/>
          <w:b/>
          <w:sz w:val="36"/>
          <w:szCs w:val="36"/>
          <w:lang w:eastAsia="ar-SA"/>
        </w:rPr>
      </w:pPr>
      <w:r w:rsidRPr="00F37AB1">
        <w:rPr>
          <w:rFonts w:ascii="Times New Roman" w:eastAsia="Times New Roman" w:hAnsi="Times New Roman" w:cs="Times New Roman"/>
          <w:b/>
          <w:sz w:val="36"/>
          <w:szCs w:val="36"/>
          <w:lang w:eastAsia="ar-SA"/>
        </w:rPr>
        <w:t>DÓHSZK Család-, és Gyermekjóléti Központ</w:t>
      </w:r>
    </w:p>
    <w:p w14:paraId="20353F23" w14:textId="75384FA7" w:rsidR="00F37AB1" w:rsidRPr="00F37AB1" w:rsidRDefault="00F37AB1" w:rsidP="00F37AB1">
      <w:pPr>
        <w:suppressAutoHyphens/>
        <w:spacing w:after="0" w:line="360" w:lineRule="auto"/>
        <w:jc w:val="center"/>
        <w:rPr>
          <w:rFonts w:ascii="Times New Roman" w:eastAsia="Times New Roman" w:hAnsi="Times New Roman" w:cs="Times New Roman"/>
          <w:b/>
          <w:sz w:val="36"/>
          <w:szCs w:val="36"/>
          <w:shd w:val="clear" w:color="auto" w:fill="FFFFFF"/>
          <w:lang w:eastAsia="ar-SA"/>
        </w:rPr>
      </w:pPr>
      <w:r>
        <w:rPr>
          <w:rFonts w:ascii="Times New Roman" w:eastAsia="Times New Roman" w:hAnsi="Times New Roman" w:cs="Times New Roman"/>
          <w:b/>
          <w:sz w:val="36"/>
          <w:szCs w:val="36"/>
          <w:lang w:eastAsia="ar-SA"/>
        </w:rPr>
        <w:t>2022</w:t>
      </w:r>
      <w:r w:rsidRPr="00F37AB1">
        <w:rPr>
          <w:rFonts w:ascii="Times New Roman" w:eastAsia="Times New Roman" w:hAnsi="Times New Roman" w:cs="Times New Roman"/>
          <w:b/>
          <w:sz w:val="36"/>
          <w:szCs w:val="36"/>
          <w:lang w:eastAsia="ar-SA"/>
        </w:rPr>
        <w:t>. évi beszámolója</w:t>
      </w:r>
    </w:p>
    <w:p w14:paraId="35C3EA2C" w14:textId="77777777" w:rsidR="00F37AB1" w:rsidRPr="00F37AB1" w:rsidRDefault="00F37AB1" w:rsidP="00F37AB1">
      <w:pPr>
        <w:suppressAutoHyphens/>
        <w:spacing w:after="0" w:line="360" w:lineRule="auto"/>
        <w:jc w:val="both"/>
        <w:rPr>
          <w:rFonts w:ascii="Times New Roman" w:eastAsia="Times New Roman" w:hAnsi="Times New Roman" w:cs="Times New Roman"/>
          <w:b/>
          <w:sz w:val="24"/>
          <w:szCs w:val="24"/>
          <w:shd w:val="clear" w:color="auto" w:fill="FFFFFF"/>
          <w:lang w:eastAsia="ar-SA"/>
        </w:rPr>
      </w:pPr>
    </w:p>
    <w:p w14:paraId="37FB6643" w14:textId="77777777" w:rsidR="00F37AB1" w:rsidRPr="00F37AB1" w:rsidRDefault="00F37AB1" w:rsidP="00F37AB1">
      <w:pPr>
        <w:suppressAutoHyphens/>
        <w:spacing w:after="0" w:line="360" w:lineRule="auto"/>
        <w:jc w:val="both"/>
        <w:rPr>
          <w:rFonts w:ascii="Times New Roman" w:eastAsia="Times New Roman" w:hAnsi="Times New Roman" w:cs="Times New Roman"/>
          <w:b/>
          <w:sz w:val="24"/>
          <w:szCs w:val="24"/>
          <w:shd w:val="clear" w:color="auto" w:fill="FFFFFF"/>
          <w:lang w:eastAsia="ar-SA"/>
        </w:rPr>
      </w:pPr>
    </w:p>
    <w:p w14:paraId="618BD295" w14:textId="77777777" w:rsidR="00F37AB1" w:rsidRPr="00F37AB1" w:rsidRDefault="00F37AB1" w:rsidP="00F37AB1">
      <w:pPr>
        <w:suppressAutoHyphens/>
        <w:spacing w:after="0" w:line="360" w:lineRule="auto"/>
        <w:jc w:val="both"/>
        <w:rPr>
          <w:rFonts w:ascii="Times New Roman" w:eastAsia="Times New Roman" w:hAnsi="Times New Roman" w:cs="Times New Roman"/>
          <w:b/>
          <w:sz w:val="24"/>
          <w:szCs w:val="24"/>
          <w:shd w:val="clear" w:color="auto" w:fill="FFFFFF"/>
          <w:lang w:eastAsia="ar-SA"/>
        </w:rPr>
      </w:pPr>
    </w:p>
    <w:p w14:paraId="4C1A9B69" w14:textId="77777777" w:rsidR="00F37AB1" w:rsidRPr="00F37AB1" w:rsidRDefault="00F37AB1" w:rsidP="00F37AB1">
      <w:pPr>
        <w:suppressAutoHyphens/>
        <w:spacing w:after="0" w:line="360" w:lineRule="auto"/>
        <w:jc w:val="both"/>
        <w:rPr>
          <w:rFonts w:ascii="Times New Roman" w:eastAsia="Times New Roman" w:hAnsi="Times New Roman" w:cs="Times New Roman"/>
          <w:b/>
          <w:bCs/>
          <w:sz w:val="24"/>
          <w:szCs w:val="24"/>
          <w:lang w:eastAsia="ar-SA"/>
        </w:rPr>
      </w:pPr>
      <w:r w:rsidRPr="00F37AB1">
        <w:rPr>
          <w:rFonts w:ascii="Times New Roman" w:eastAsia="Times New Roman" w:hAnsi="Times New Roman" w:cs="Times New Roman"/>
          <w:b/>
          <w:bCs/>
          <w:sz w:val="24"/>
          <w:szCs w:val="24"/>
          <w:lang w:eastAsia="ar-SA"/>
        </w:rPr>
        <w:t>2120 Dunakeszi, Bajcsy Zsilinszky út 32</w:t>
      </w:r>
    </w:p>
    <w:p w14:paraId="33C8D998" w14:textId="77777777" w:rsidR="00F37AB1" w:rsidRPr="00F37AB1" w:rsidRDefault="00F37AB1" w:rsidP="00F37AB1">
      <w:pPr>
        <w:suppressAutoHyphens/>
        <w:spacing w:after="0" w:line="360" w:lineRule="auto"/>
        <w:jc w:val="both"/>
        <w:rPr>
          <w:rFonts w:ascii="Times New Roman" w:eastAsia="Times New Roman" w:hAnsi="Times New Roman" w:cs="Times New Roman"/>
          <w:b/>
          <w:sz w:val="24"/>
          <w:szCs w:val="24"/>
          <w:shd w:val="clear" w:color="auto" w:fill="FFFFFF"/>
          <w:lang w:eastAsia="ar-SA"/>
        </w:rPr>
      </w:pPr>
    </w:p>
    <w:p w14:paraId="3B507CE0" w14:textId="0E2034C1" w:rsidR="00F37AB1" w:rsidRDefault="002919BB" w:rsidP="00F37AB1">
      <w:pPr>
        <w:suppressAutoHyphens/>
        <w:spacing w:after="0" w:line="360" w:lineRule="auto"/>
        <w:jc w:val="both"/>
        <w:rPr>
          <w:rFonts w:ascii="Times New Roman" w:eastAsia="Times New Roman" w:hAnsi="Times New Roman" w:cs="Times New Roman"/>
          <w:b/>
          <w:sz w:val="24"/>
          <w:szCs w:val="24"/>
          <w:shd w:val="clear" w:color="auto" w:fill="FFFFFF"/>
          <w:lang w:eastAsia="ar-SA"/>
        </w:rPr>
      </w:pPr>
      <w:r>
        <w:rPr>
          <w:rFonts w:ascii="Times New Roman" w:eastAsia="Times New Roman" w:hAnsi="Times New Roman" w:cs="Times New Roman"/>
          <w:b/>
          <w:sz w:val="24"/>
          <w:szCs w:val="24"/>
          <w:shd w:val="clear" w:color="auto" w:fill="FFFFFF"/>
          <w:lang w:eastAsia="ar-SA"/>
        </w:rPr>
        <w:t>Jóváhagyta:</w:t>
      </w:r>
    </w:p>
    <w:p w14:paraId="04947D39" w14:textId="77777777" w:rsidR="002919BB" w:rsidRDefault="002919BB" w:rsidP="00F37AB1">
      <w:pPr>
        <w:suppressAutoHyphens/>
        <w:spacing w:after="0" w:line="360" w:lineRule="auto"/>
        <w:jc w:val="both"/>
        <w:rPr>
          <w:rFonts w:ascii="Times New Roman" w:eastAsia="Times New Roman" w:hAnsi="Times New Roman" w:cs="Times New Roman"/>
          <w:b/>
          <w:sz w:val="24"/>
          <w:szCs w:val="24"/>
          <w:shd w:val="clear" w:color="auto" w:fill="FFFFFF"/>
          <w:lang w:eastAsia="ar-SA"/>
        </w:rPr>
      </w:pPr>
    </w:p>
    <w:p w14:paraId="4F94B485" w14:textId="101FA194" w:rsidR="002919BB" w:rsidRDefault="002919BB" w:rsidP="002919BB">
      <w:pPr>
        <w:suppressAutoHyphens/>
        <w:spacing w:after="0" w:line="240" w:lineRule="auto"/>
        <w:jc w:val="both"/>
        <w:rPr>
          <w:rFonts w:ascii="Times New Roman" w:eastAsia="Times New Roman" w:hAnsi="Times New Roman" w:cs="Times New Roman"/>
          <w:b/>
          <w:sz w:val="24"/>
          <w:szCs w:val="24"/>
          <w:shd w:val="clear" w:color="auto" w:fill="FFFFFF"/>
          <w:lang w:eastAsia="ar-SA"/>
        </w:rPr>
      </w:pPr>
      <w:r>
        <w:rPr>
          <w:rFonts w:ascii="Times New Roman" w:eastAsia="Times New Roman" w:hAnsi="Times New Roman" w:cs="Times New Roman"/>
          <w:b/>
          <w:sz w:val="24"/>
          <w:szCs w:val="24"/>
          <w:shd w:val="clear" w:color="auto" w:fill="FFFFFF"/>
          <w:lang w:eastAsia="ar-SA"/>
        </w:rPr>
        <w:t>Szabóné Ónodi Valéria</w:t>
      </w:r>
    </w:p>
    <w:p w14:paraId="1D062755" w14:textId="28865900" w:rsidR="002919BB" w:rsidRPr="00F37AB1" w:rsidRDefault="002919BB" w:rsidP="002919BB">
      <w:pPr>
        <w:suppressAutoHyphens/>
        <w:spacing w:after="0" w:line="240" w:lineRule="auto"/>
        <w:jc w:val="both"/>
        <w:rPr>
          <w:rFonts w:ascii="Times New Roman" w:eastAsia="Times New Roman" w:hAnsi="Times New Roman" w:cs="Times New Roman"/>
          <w:b/>
          <w:sz w:val="24"/>
          <w:szCs w:val="24"/>
          <w:shd w:val="clear" w:color="auto" w:fill="FFFFFF"/>
          <w:lang w:eastAsia="ar-SA"/>
        </w:rPr>
      </w:pPr>
      <w:r>
        <w:rPr>
          <w:rFonts w:ascii="Times New Roman" w:eastAsia="Times New Roman" w:hAnsi="Times New Roman" w:cs="Times New Roman"/>
          <w:b/>
          <w:sz w:val="24"/>
          <w:szCs w:val="24"/>
          <w:shd w:val="clear" w:color="auto" w:fill="FFFFFF"/>
          <w:lang w:eastAsia="ar-SA"/>
        </w:rPr>
        <w:t>intézményvezető</w:t>
      </w:r>
    </w:p>
    <w:p w14:paraId="1AE75B98" w14:textId="77777777" w:rsidR="002919BB" w:rsidRDefault="002919BB" w:rsidP="002919BB">
      <w:pPr>
        <w:suppressAutoHyphens/>
        <w:spacing w:after="0" w:line="240" w:lineRule="auto"/>
        <w:ind w:left="4820"/>
        <w:jc w:val="both"/>
        <w:rPr>
          <w:rFonts w:ascii="Times New Roman" w:eastAsia="Times New Roman" w:hAnsi="Times New Roman" w:cs="Times New Roman"/>
          <w:b/>
          <w:sz w:val="24"/>
          <w:szCs w:val="24"/>
          <w:shd w:val="clear" w:color="auto" w:fill="FFFFFF"/>
          <w:lang w:eastAsia="ar-SA"/>
        </w:rPr>
      </w:pPr>
      <w:r>
        <w:rPr>
          <w:rFonts w:ascii="Times New Roman" w:eastAsia="Times New Roman" w:hAnsi="Times New Roman" w:cs="Times New Roman"/>
          <w:b/>
          <w:sz w:val="24"/>
          <w:szCs w:val="24"/>
          <w:shd w:val="clear" w:color="auto" w:fill="FFFFFF"/>
          <w:lang w:eastAsia="ar-SA"/>
        </w:rPr>
        <w:t>Készítette:</w:t>
      </w:r>
    </w:p>
    <w:p w14:paraId="2019D4A3" w14:textId="77777777" w:rsidR="002919BB" w:rsidRDefault="002919BB" w:rsidP="002919BB">
      <w:pPr>
        <w:suppressAutoHyphens/>
        <w:spacing w:after="0" w:line="240" w:lineRule="auto"/>
        <w:ind w:left="4820"/>
        <w:jc w:val="both"/>
        <w:rPr>
          <w:rFonts w:ascii="Times New Roman" w:eastAsia="Times New Roman" w:hAnsi="Times New Roman" w:cs="Times New Roman"/>
          <w:b/>
          <w:sz w:val="24"/>
          <w:szCs w:val="24"/>
          <w:shd w:val="clear" w:color="auto" w:fill="FFFFFF"/>
          <w:lang w:eastAsia="ar-SA"/>
        </w:rPr>
      </w:pPr>
    </w:p>
    <w:p w14:paraId="19D3835B" w14:textId="38B1A99D" w:rsidR="00F37AB1" w:rsidRPr="00F37AB1" w:rsidRDefault="00F37AB1" w:rsidP="002919BB">
      <w:pPr>
        <w:suppressAutoHyphens/>
        <w:spacing w:after="0" w:line="240" w:lineRule="auto"/>
        <w:ind w:left="4820"/>
        <w:jc w:val="both"/>
        <w:rPr>
          <w:rFonts w:ascii="Times New Roman" w:eastAsia="Times New Roman" w:hAnsi="Times New Roman" w:cs="Times New Roman"/>
          <w:b/>
          <w:sz w:val="24"/>
          <w:szCs w:val="24"/>
          <w:shd w:val="clear" w:color="auto" w:fill="FFFFFF"/>
          <w:lang w:eastAsia="ar-SA"/>
        </w:rPr>
      </w:pPr>
      <w:r w:rsidRPr="00F37AB1">
        <w:rPr>
          <w:rFonts w:ascii="Times New Roman" w:eastAsia="Times New Roman" w:hAnsi="Times New Roman" w:cs="Times New Roman"/>
          <w:b/>
          <w:sz w:val="24"/>
          <w:szCs w:val="24"/>
          <w:shd w:val="clear" w:color="auto" w:fill="FFFFFF"/>
          <w:lang w:eastAsia="ar-SA"/>
        </w:rPr>
        <w:t>Szabó Angéla</w:t>
      </w:r>
    </w:p>
    <w:p w14:paraId="6262F5B3" w14:textId="77777777" w:rsidR="00F37AB1" w:rsidRPr="00F37AB1" w:rsidRDefault="00F37AB1" w:rsidP="002919BB">
      <w:pPr>
        <w:suppressAutoHyphens/>
        <w:spacing w:after="0" w:line="240" w:lineRule="auto"/>
        <w:ind w:left="4820"/>
        <w:jc w:val="both"/>
        <w:rPr>
          <w:rFonts w:ascii="Times New Roman" w:eastAsia="Times New Roman" w:hAnsi="Times New Roman" w:cs="Times New Roman"/>
          <w:b/>
          <w:sz w:val="24"/>
          <w:szCs w:val="24"/>
          <w:shd w:val="clear" w:color="auto" w:fill="FFFFFF"/>
          <w:lang w:eastAsia="ar-SA"/>
        </w:rPr>
      </w:pPr>
      <w:r w:rsidRPr="00F37AB1">
        <w:rPr>
          <w:rFonts w:ascii="Times New Roman" w:eastAsia="Times New Roman" w:hAnsi="Times New Roman" w:cs="Times New Roman"/>
          <w:b/>
          <w:sz w:val="24"/>
          <w:szCs w:val="24"/>
          <w:shd w:val="clear" w:color="auto" w:fill="FFFFFF"/>
          <w:lang w:eastAsia="ar-SA"/>
        </w:rPr>
        <w:t>szakmai egység vezető-családsegítő</w:t>
      </w:r>
    </w:p>
    <w:p w14:paraId="19FF38ED" w14:textId="77777777" w:rsidR="002919BB" w:rsidRDefault="002919BB" w:rsidP="002919BB">
      <w:pPr>
        <w:suppressAutoHyphens/>
        <w:spacing w:after="0" w:line="240" w:lineRule="auto"/>
        <w:ind w:left="4820"/>
        <w:jc w:val="both"/>
        <w:rPr>
          <w:rFonts w:ascii="Times New Roman" w:eastAsia="Times New Roman" w:hAnsi="Times New Roman" w:cs="Times New Roman"/>
          <w:b/>
          <w:sz w:val="24"/>
          <w:szCs w:val="24"/>
          <w:shd w:val="clear" w:color="auto" w:fill="FFFFFF"/>
          <w:lang w:eastAsia="ar-SA"/>
        </w:rPr>
      </w:pPr>
    </w:p>
    <w:p w14:paraId="0978C459" w14:textId="77777777" w:rsidR="00F37AB1" w:rsidRPr="00F37AB1" w:rsidRDefault="00F37AB1" w:rsidP="002919BB">
      <w:pPr>
        <w:suppressAutoHyphens/>
        <w:spacing w:after="0" w:line="240" w:lineRule="auto"/>
        <w:ind w:left="4820"/>
        <w:jc w:val="both"/>
        <w:rPr>
          <w:rFonts w:ascii="Times New Roman" w:eastAsia="Times New Roman" w:hAnsi="Times New Roman" w:cs="Times New Roman"/>
          <w:b/>
          <w:sz w:val="24"/>
          <w:szCs w:val="24"/>
          <w:shd w:val="clear" w:color="auto" w:fill="FFFFFF"/>
          <w:lang w:eastAsia="ar-SA"/>
        </w:rPr>
      </w:pPr>
      <w:r w:rsidRPr="00F37AB1">
        <w:rPr>
          <w:rFonts w:ascii="Times New Roman" w:eastAsia="Times New Roman" w:hAnsi="Times New Roman" w:cs="Times New Roman"/>
          <w:b/>
          <w:sz w:val="24"/>
          <w:szCs w:val="24"/>
          <w:shd w:val="clear" w:color="auto" w:fill="FFFFFF"/>
          <w:lang w:eastAsia="ar-SA"/>
        </w:rPr>
        <w:t>Gombkötőné Szabó Eszter</w:t>
      </w:r>
    </w:p>
    <w:p w14:paraId="79114885" w14:textId="77777777" w:rsidR="00F37AB1" w:rsidRPr="00F37AB1" w:rsidRDefault="00F37AB1" w:rsidP="002919BB">
      <w:pPr>
        <w:suppressAutoHyphens/>
        <w:spacing w:after="0" w:line="240" w:lineRule="auto"/>
        <w:ind w:left="4820"/>
        <w:jc w:val="both"/>
        <w:rPr>
          <w:rFonts w:ascii="Times New Roman" w:eastAsia="Times New Roman" w:hAnsi="Times New Roman" w:cs="Times New Roman"/>
          <w:b/>
          <w:sz w:val="24"/>
          <w:szCs w:val="24"/>
          <w:shd w:val="clear" w:color="auto" w:fill="FFFFFF"/>
          <w:lang w:eastAsia="ar-SA"/>
        </w:rPr>
      </w:pPr>
      <w:r w:rsidRPr="00F37AB1">
        <w:rPr>
          <w:rFonts w:ascii="Times New Roman" w:eastAsia="Times New Roman" w:hAnsi="Times New Roman" w:cs="Times New Roman"/>
          <w:b/>
          <w:sz w:val="24"/>
          <w:szCs w:val="24"/>
          <w:shd w:val="clear" w:color="auto" w:fill="FFFFFF"/>
          <w:lang w:eastAsia="ar-SA"/>
        </w:rPr>
        <w:t>szakmai egység vezető-esetmenedzser</w:t>
      </w:r>
    </w:p>
    <w:p w14:paraId="6F37890D" w14:textId="77777777" w:rsidR="002919BB" w:rsidRDefault="002919BB" w:rsidP="002919BB">
      <w:pPr>
        <w:suppressAutoHyphens/>
        <w:spacing w:after="0" w:line="240" w:lineRule="auto"/>
        <w:ind w:left="4820"/>
        <w:jc w:val="both"/>
        <w:rPr>
          <w:rFonts w:ascii="Times New Roman" w:eastAsia="Times New Roman" w:hAnsi="Times New Roman" w:cs="Times New Roman"/>
          <w:b/>
          <w:sz w:val="24"/>
          <w:szCs w:val="24"/>
          <w:shd w:val="clear" w:color="auto" w:fill="FFFFFF"/>
          <w:lang w:eastAsia="ar-SA"/>
        </w:rPr>
      </w:pPr>
    </w:p>
    <w:p w14:paraId="27180D61" w14:textId="77777777" w:rsidR="00F37AB1" w:rsidRPr="00F37AB1" w:rsidRDefault="00F37AB1" w:rsidP="002919BB">
      <w:pPr>
        <w:suppressAutoHyphens/>
        <w:spacing w:after="0" w:line="240" w:lineRule="auto"/>
        <w:ind w:left="4820"/>
        <w:jc w:val="both"/>
        <w:rPr>
          <w:rFonts w:ascii="Times New Roman" w:eastAsia="Times New Roman" w:hAnsi="Times New Roman" w:cs="Times New Roman"/>
          <w:b/>
          <w:sz w:val="24"/>
          <w:szCs w:val="24"/>
          <w:shd w:val="clear" w:color="auto" w:fill="FFFFFF"/>
          <w:lang w:eastAsia="ar-SA"/>
        </w:rPr>
      </w:pPr>
      <w:r w:rsidRPr="00F37AB1">
        <w:rPr>
          <w:rFonts w:ascii="Times New Roman" w:eastAsia="Times New Roman" w:hAnsi="Times New Roman" w:cs="Times New Roman"/>
          <w:b/>
          <w:sz w:val="24"/>
          <w:szCs w:val="24"/>
          <w:shd w:val="clear" w:color="auto" w:fill="FFFFFF"/>
          <w:lang w:eastAsia="ar-SA"/>
        </w:rPr>
        <w:t>Gál Gellért Ákos</w:t>
      </w:r>
    </w:p>
    <w:p w14:paraId="60C60DD7" w14:textId="77777777" w:rsidR="00F37AB1" w:rsidRPr="00F37AB1" w:rsidRDefault="00F37AB1" w:rsidP="002919BB">
      <w:pPr>
        <w:suppressAutoHyphens/>
        <w:spacing w:after="0" w:line="240" w:lineRule="auto"/>
        <w:ind w:left="4820"/>
        <w:jc w:val="both"/>
        <w:rPr>
          <w:rFonts w:ascii="Times New Roman" w:eastAsia="Times New Roman" w:hAnsi="Times New Roman" w:cs="Times New Roman"/>
          <w:b/>
          <w:sz w:val="24"/>
          <w:szCs w:val="24"/>
          <w:shd w:val="clear" w:color="auto" w:fill="FFFFFF"/>
          <w:lang w:eastAsia="ar-SA"/>
        </w:rPr>
      </w:pPr>
      <w:r w:rsidRPr="00F37AB1">
        <w:rPr>
          <w:rFonts w:ascii="Times New Roman" w:eastAsia="Times New Roman" w:hAnsi="Times New Roman" w:cs="Times New Roman"/>
          <w:b/>
          <w:sz w:val="24"/>
          <w:szCs w:val="24"/>
          <w:shd w:val="clear" w:color="auto" w:fill="FFFFFF"/>
          <w:lang w:eastAsia="ar-SA"/>
        </w:rPr>
        <w:t>szakmai igazgató</w:t>
      </w:r>
    </w:p>
    <w:p w14:paraId="15FA75D7" w14:textId="77777777" w:rsidR="002919BB" w:rsidRDefault="002919BB">
      <w:pPr>
        <w:rPr>
          <w:rFonts w:ascii="Times New Roman" w:eastAsia="Arial Unicode MS" w:hAnsi="Times New Roman" w:cs="Times New Roman"/>
          <w:b/>
          <w:sz w:val="24"/>
          <w:szCs w:val="24"/>
        </w:rPr>
      </w:pPr>
      <w:r>
        <w:rPr>
          <w:rFonts w:ascii="Times New Roman" w:eastAsia="Arial Unicode MS" w:hAnsi="Times New Roman" w:cs="Times New Roman"/>
          <w:b/>
          <w:sz w:val="24"/>
          <w:szCs w:val="24"/>
        </w:rPr>
        <w:br w:type="page"/>
      </w:r>
    </w:p>
    <w:p w14:paraId="6A6990E6" w14:textId="7ABF3FAB" w:rsidR="006D1775" w:rsidRPr="00241AB4" w:rsidRDefault="006D1775" w:rsidP="00241AB4">
      <w:pPr>
        <w:spacing w:after="0" w:line="240" w:lineRule="auto"/>
        <w:jc w:val="center"/>
        <w:rPr>
          <w:rFonts w:ascii="Times New Roman" w:eastAsia="Arial Unicode MS" w:hAnsi="Times New Roman" w:cs="Times New Roman"/>
          <w:b/>
          <w:sz w:val="24"/>
          <w:szCs w:val="24"/>
        </w:rPr>
      </w:pPr>
      <w:r w:rsidRPr="00241AB4">
        <w:rPr>
          <w:rFonts w:ascii="Times New Roman" w:eastAsia="Arial Unicode MS" w:hAnsi="Times New Roman" w:cs="Times New Roman"/>
          <w:b/>
          <w:sz w:val="24"/>
          <w:szCs w:val="24"/>
        </w:rPr>
        <w:lastRenderedPageBreak/>
        <w:t>A Család,- és Gyermekjóléti Szolgálati Szakmai Egység</w:t>
      </w:r>
    </w:p>
    <w:p w14:paraId="6EE8C6DB" w14:textId="77777777" w:rsidR="006D1775" w:rsidRDefault="006D1775" w:rsidP="00241AB4">
      <w:pPr>
        <w:spacing w:after="0" w:line="240" w:lineRule="auto"/>
        <w:jc w:val="both"/>
        <w:rPr>
          <w:rFonts w:ascii="Times New Roman" w:eastAsia="Arial Unicode MS" w:hAnsi="Times New Roman" w:cs="Times New Roman"/>
          <w:sz w:val="24"/>
          <w:szCs w:val="24"/>
        </w:rPr>
      </w:pPr>
    </w:p>
    <w:p w14:paraId="7DE5965D" w14:textId="265B904F" w:rsidR="006D1775" w:rsidRPr="00AF0353" w:rsidRDefault="006D1775" w:rsidP="00241AB4">
      <w:pPr>
        <w:spacing w:after="0" w:line="240" w:lineRule="auto"/>
        <w:jc w:val="both"/>
        <w:rPr>
          <w:rFonts w:ascii="Times New Roman" w:eastAsia="Arial Unicode MS" w:hAnsi="Times New Roman" w:cs="Times New Roman"/>
          <w:sz w:val="24"/>
          <w:szCs w:val="24"/>
        </w:rPr>
      </w:pPr>
      <w:r w:rsidRPr="00AF0353">
        <w:rPr>
          <w:rFonts w:ascii="Times New Roman" w:eastAsia="Arial Unicode MS" w:hAnsi="Times New Roman" w:cs="Times New Roman"/>
          <w:sz w:val="24"/>
          <w:szCs w:val="24"/>
        </w:rPr>
        <w:t>A Család</w:t>
      </w:r>
      <w:r>
        <w:rPr>
          <w:rFonts w:ascii="Times New Roman" w:eastAsia="Arial Unicode MS" w:hAnsi="Times New Roman" w:cs="Times New Roman"/>
          <w:sz w:val="24"/>
          <w:szCs w:val="24"/>
        </w:rPr>
        <w:t>,-</w:t>
      </w:r>
      <w:r w:rsidRPr="00AF0353">
        <w:rPr>
          <w:rFonts w:ascii="Times New Roman" w:eastAsia="Arial Unicode MS" w:hAnsi="Times New Roman" w:cs="Times New Roman"/>
          <w:sz w:val="24"/>
          <w:szCs w:val="24"/>
        </w:rPr>
        <w:t xml:space="preserve"> és Gy</w:t>
      </w:r>
      <w:r>
        <w:rPr>
          <w:rFonts w:ascii="Times New Roman" w:eastAsia="Arial Unicode MS" w:hAnsi="Times New Roman" w:cs="Times New Roman"/>
          <w:sz w:val="24"/>
          <w:szCs w:val="24"/>
        </w:rPr>
        <w:t>ermekjóléti Szolgálati Szakmai E</w:t>
      </w:r>
      <w:r w:rsidRPr="00AF0353">
        <w:rPr>
          <w:rFonts w:ascii="Times New Roman" w:eastAsia="Arial Unicode MS" w:hAnsi="Times New Roman" w:cs="Times New Roman"/>
          <w:sz w:val="24"/>
          <w:szCs w:val="24"/>
        </w:rPr>
        <w:t xml:space="preserve">gységének </w:t>
      </w:r>
      <w:r w:rsidRPr="00AF0353">
        <w:rPr>
          <w:rFonts w:ascii="Times New Roman" w:eastAsia="Arial Unicode MS" w:hAnsi="Times New Roman" w:cs="Times New Roman"/>
          <w:bCs/>
          <w:sz w:val="24"/>
          <w:szCs w:val="24"/>
        </w:rPr>
        <w:t>ellátási területe</w:t>
      </w:r>
      <w:r w:rsidRPr="00AF0353">
        <w:rPr>
          <w:rFonts w:ascii="Times New Roman" w:eastAsia="Arial Unicode MS" w:hAnsi="Times New Roman" w:cs="Times New Roman"/>
          <w:sz w:val="24"/>
          <w:szCs w:val="24"/>
        </w:rPr>
        <w:t xml:space="preserve"> Dunakeszi város közigazgatási területe. Szolgáltatásainkat az életvitelszerűen Dunakeszin tartózkodó, az itt élő hajléktalan személyek, illetve krízishelyzet esetén bármely személy igénybe veheti. </w:t>
      </w:r>
    </w:p>
    <w:p w14:paraId="3A64E61C" w14:textId="77777777" w:rsidR="002919BB" w:rsidRDefault="002919BB" w:rsidP="00241AB4">
      <w:pPr>
        <w:spacing w:after="0" w:line="240" w:lineRule="auto"/>
        <w:jc w:val="both"/>
        <w:rPr>
          <w:rFonts w:ascii="Times New Roman" w:eastAsia="Arial Unicode MS" w:hAnsi="Times New Roman" w:cs="Times New Roman"/>
          <w:sz w:val="24"/>
          <w:szCs w:val="24"/>
        </w:rPr>
      </w:pPr>
    </w:p>
    <w:p w14:paraId="6BC67A93" w14:textId="6A0AC643" w:rsidR="006D1775" w:rsidRPr="00AF0353" w:rsidRDefault="006D1775" w:rsidP="00241AB4">
      <w:pPr>
        <w:spacing w:after="0" w:line="240" w:lineRule="auto"/>
        <w:jc w:val="both"/>
        <w:rPr>
          <w:rFonts w:ascii="Times New Roman" w:eastAsia="Arial Unicode MS" w:hAnsi="Times New Roman" w:cs="Times New Roman"/>
          <w:sz w:val="24"/>
          <w:szCs w:val="24"/>
        </w:rPr>
      </w:pPr>
      <w:r w:rsidRPr="00AF0353">
        <w:rPr>
          <w:rFonts w:ascii="Times New Roman" w:eastAsia="Arial Unicode MS" w:hAnsi="Times New Roman" w:cs="Times New Roman"/>
          <w:sz w:val="24"/>
          <w:szCs w:val="24"/>
        </w:rPr>
        <w:t>A DÓHSZK Család és Gyermekjóléti Szolgálat Szakmai Egységének működési feladata, hogy ellássa a hatályos szociális- és gyermekvédelmi törvények és végrehajtási rendeleteinek, valamint a szakmai szabályok szerinti működésében a fenntartó Önkormányzat rendeletének megfelelően a településen élők körében a szociális és gyermekvédelmi alapfeladatokat.</w:t>
      </w:r>
    </w:p>
    <w:p w14:paraId="184E6FEE" w14:textId="77777777" w:rsidR="006D1775" w:rsidRDefault="006D1775" w:rsidP="00241AB4">
      <w:pPr>
        <w:spacing w:after="0" w:line="240" w:lineRule="auto"/>
        <w:jc w:val="both"/>
        <w:rPr>
          <w:rFonts w:ascii="Times New Roman" w:hAnsi="Times New Roman" w:cs="Times New Roman"/>
          <w:sz w:val="24"/>
          <w:szCs w:val="24"/>
          <w:u w:val="single"/>
        </w:rPr>
      </w:pPr>
    </w:p>
    <w:p w14:paraId="38593EEE" w14:textId="77777777" w:rsidR="006D1775" w:rsidRPr="00241AB4" w:rsidRDefault="006D1775" w:rsidP="00241AB4">
      <w:pPr>
        <w:spacing w:after="0" w:line="240" w:lineRule="auto"/>
        <w:jc w:val="both"/>
        <w:rPr>
          <w:rFonts w:ascii="Times New Roman" w:hAnsi="Times New Roman" w:cs="Times New Roman"/>
          <w:b/>
          <w:sz w:val="24"/>
          <w:szCs w:val="24"/>
        </w:rPr>
      </w:pPr>
      <w:r w:rsidRPr="00241AB4">
        <w:rPr>
          <w:rFonts w:ascii="Times New Roman" w:hAnsi="Times New Roman" w:cs="Times New Roman"/>
          <w:b/>
          <w:sz w:val="24"/>
          <w:szCs w:val="24"/>
        </w:rPr>
        <w:t>Az intézmény célja és szakmai feladatai:</w:t>
      </w:r>
    </w:p>
    <w:p w14:paraId="52D00F18" w14:textId="77777777" w:rsidR="006D1775" w:rsidRPr="00AF0353" w:rsidRDefault="006D1775" w:rsidP="00241AB4">
      <w:pPr>
        <w:pStyle w:val="Listaszerbekezds"/>
        <w:spacing w:after="0" w:line="240" w:lineRule="auto"/>
        <w:ind w:left="0"/>
        <w:jc w:val="both"/>
        <w:rPr>
          <w:rFonts w:ascii="Times New Roman" w:hAnsi="Times New Roman" w:cs="Times New Roman"/>
          <w:sz w:val="24"/>
          <w:szCs w:val="24"/>
        </w:rPr>
      </w:pPr>
      <w:r w:rsidRPr="00AF0353">
        <w:rPr>
          <w:rFonts w:ascii="Times New Roman" w:hAnsi="Times New Roman" w:cs="Times New Roman"/>
          <w:sz w:val="24"/>
          <w:szCs w:val="24"/>
        </w:rPr>
        <w:t>Az intézmény az ellátási területén élő, szociális és mentálhigiénés problémák miatt veszélyeztetett, valamint a krízishelyzetbe került egyének és családok számára nyújt segítő szolgáltatást. Célja az egyének és családok életvezetési képességeinek megőrzése, a problémák kialakulásának megelőzése, kiváltó okok feltárása, krízishelyzetek kezelése, a kialakult problémák megszüntetésének elősegítése a szociális munka eszközeinek, módszereinek, valamint a szociális szakember készségeinek alkalmazásaival.</w:t>
      </w:r>
    </w:p>
    <w:p w14:paraId="1428CB50" w14:textId="77777777" w:rsidR="006D1775" w:rsidRDefault="006D1775" w:rsidP="00241AB4">
      <w:pPr>
        <w:pStyle w:val="NormlWeb"/>
        <w:spacing w:before="0" w:beforeAutospacing="0" w:after="0" w:afterAutospacing="0"/>
        <w:jc w:val="both"/>
        <w:rPr>
          <w:rFonts w:eastAsia="Arial Unicode MS"/>
          <w:u w:val="single"/>
        </w:rPr>
      </w:pPr>
    </w:p>
    <w:p w14:paraId="12DFF55F" w14:textId="77777777" w:rsidR="006D1775" w:rsidRPr="00241AB4" w:rsidRDefault="006D1775" w:rsidP="00241AB4">
      <w:pPr>
        <w:pStyle w:val="NormlWeb"/>
        <w:spacing w:before="0" w:beforeAutospacing="0" w:after="0" w:afterAutospacing="0"/>
        <w:jc w:val="both"/>
        <w:rPr>
          <w:rFonts w:eastAsia="Arial Unicode MS"/>
          <w:b/>
        </w:rPr>
      </w:pPr>
      <w:r w:rsidRPr="00241AB4">
        <w:rPr>
          <w:rFonts w:eastAsia="Arial Unicode MS"/>
          <w:b/>
        </w:rPr>
        <w:t>Kötelező feladatellátás:</w:t>
      </w:r>
    </w:p>
    <w:p w14:paraId="34D4F556" w14:textId="77777777" w:rsidR="006D1775" w:rsidRPr="00AF0353" w:rsidRDefault="006D1775" w:rsidP="00241AB4">
      <w:pPr>
        <w:pStyle w:val="NormlWeb"/>
        <w:spacing w:before="0" w:beforeAutospacing="0" w:after="0" w:afterAutospacing="0"/>
        <w:jc w:val="both"/>
        <w:rPr>
          <w:rFonts w:eastAsia="Arial Unicode MS"/>
        </w:rPr>
      </w:pPr>
      <w:r w:rsidRPr="00AF0353">
        <w:rPr>
          <w:rFonts w:eastAsia="Arial Unicode MS"/>
        </w:rPr>
        <w:t>Az életvezetési képesség megőrzésében, illetve a jelentkező problémák megszűntetése érdekében:</w:t>
      </w:r>
    </w:p>
    <w:p w14:paraId="68D4A414" w14:textId="77777777" w:rsidR="006D1775" w:rsidRPr="00AF0353" w:rsidRDefault="006D1775" w:rsidP="006323DF">
      <w:pPr>
        <w:pStyle w:val="NormlWeb"/>
        <w:numPr>
          <w:ilvl w:val="0"/>
          <w:numId w:val="4"/>
        </w:numPr>
        <w:spacing w:before="0" w:beforeAutospacing="0" w:after="0" w:afterAutospacing="0"/>
        <w:jc w:val="both"/>
      </w:pPr>
      <w:r w:rsidRPr="00AF0353">
        <w:rPr>
          <w:rFonts w:eastAsia="Arial Unicode MS"/>
        </w:rPr>
        <w:t>szociális, életvezetési, mentálhigiéniás tanácsadást nyújt,</w:t>
      </w:r>
      <w:r w:rsidRPr="00AF0353">
        <w:t xml:space="preserve"> </w:t>
      </w:r>
    </w:p>
    <w:p w14:paraId="40A78A2D" w14:textId="77777777" w:rsidR="006D1775" w:rsidRPr="00AF0353" w:rsidRDefault="006D1775" w:rsidP="006323DF">
      <w:pPr>
        <w:pStyle w:val="NormlWeb"/>
        <w:numPr>
          <w:ilvl w:val="0"/>
          <w:numId w:val="4"/>
        </w:numPr>
        <w:spacing w:before="0" w:beforeAutospacing="0" w:after="0" w:afterAutospacing="0"/>
        <w:jc w:val="both"/>
        <w:rPr>
          <w:rFonts w:eastAsia="Arial Unicode MS"/>
        </w:rPr>
      </w:pPr>
      <w:r w:rsidRPr="00AF0353">
        <w:t xml:space="preserve">tájékoztatást ad az anyagi nehézségekkel küzdők számára a pénzbeli, természetbeni ellátásokhoz, továbbá a szociális szolgáltatások formáiról, az ellátáshoz való hozzájutás módjáról </w:t>
      </w:r>
    </w:p>
    <w:p w14:paraId="766CC44D" w14:textId="77777777" w:rsidR="006D1775" w:rsidRPr="00AF0353" w:rsidRDefault="006D1775" w:rsidP="006323DF">
      <w:pPr>
        <w:pStyle w:val="NormlWeb"/>
        <w:numPr>
          <w:ilvl w:val="0"/>
          <w:numId w:val="4"/>
        </w:numPr>
        <w:spacing w:before="0" w:beforeAutospacing="0" w:after="0" w:afterAutospacing="0"/>
        <w:jc w:val="both"/>
        <w:rPr>
          <w:rFonts w:eastAsia="Arial Unicode MS"/>
        </w:rPr>
      </w:pPr>
      <w:r w:rsidRPr="00AF0353">
        <w:t xml:space="preserve">családgondozással elősegíti a családban jelentkező működési zavarok, illetve konfliktusok megoldását, </w:t>
      </w:r>
      <w:r w:rsidRPr="00AF0353">
        <w:rPr>
          <w:rFonts w:eastAsia="Arial Unicode MS"/>
        </w:rPr>
        <w:t>kapcsolati problémák megoldásának segítése érdekében</w:t>
      </w:r>
    </w:p>
    <w:p w14:paraId="45B3A3A6" w14:textId="77777777" w:rsidR="006D1775" w:rsidRPr="00AF0353" w:rsidRDefault="006D1775" w:rsidP="006323DF">
      <w:pPr>
        <w:pStyle w:val="NormlWeb"/>
        <w:numPr>
          <w:ilvl w:val="0"/>
          <w:numId w:val="4"/>
        </w:numPr>
        <w:spacing w:before="0" w:beforeAutospacing="0" w:after="0" w:afterAutospacing="0"/>
        <w:jc w:val="both"/>
        <w:rPr>
          <w:rFonts w:eastAsia="Arial Unicode MS"/>
        </w:rPr>
      </w:pPr>
      <w:r w:rsidRPr="00AF0353">
        <w:t xml:space="preserve">közösségfejlesztő, valamint egyéni és csoportos foglalkozásokat, programokat szervez </w:t>
      </w:r>
    </w:p>
    <w:p w14:paraId="179A03E1" w14:textId="77777777" w:rsidR="006D1775" w:rsidRPr="00AF0353" w:rsidRDefault="006D1775" w:rsidP="006323DF">
      <w:pPr>
        <w:pStyle w:val="NormlWeb"/>
        <w:numPr>
          <w:ilvl w:val="0"/>
          <w:numId w:val="4"/>
        </w:numPr>
        <w:spacing w:before="0" w:beforeAutospacing="0" w:after="0" w:afterAutospacing="0"/>
        <w:jc w:val="both"/>
        <w:rPr>
          <w:rFonts w:eastAsia="Arial Unicode MS"/>
        </w:rPr>
      </w:pPr>
      <w:r w:rsidRPr="00AF0353">
        <w:t>a tartós munkanélküliek, a fiatal munkanélküliek, az adósságterhekkel és lakhatási problémákkal küzdők, a fogyatékossággal élők, a krónikus betegek, a szenvedélybetegek, a pszichiátriai betegek, a kábítószer-problémával küzdők, illetve egyéb szociálisan rászorult személyek, és családtagjaik részére tanácsadást nyújt,</w:t>
      </w:r>
    </w:p>
    <w:p w14:paraId="0A9389C9" w14:textId="77777777" w:rsidR="006D1775" w:rsidRPr="00AF0353" w:rsidRDefault="006D1775" w:rsidP="006323DF">
      <w:pPr>
        <w:pStyle w:val="NormlWeb"/>
        <w:numPr>
          <w:ilvl w:val="0"/>
          <w:numId w:val="4"/>
        </w:numPr>
        <w:spacing w:before="0" w:beforeAutospacing="0" w:after="0" w:afterAutospacing="0"/>
        <w:jc w:val="both"/>
        <w:rPr>
          <w:rFonts w:eastAsia="Arial Unicode MS"/>
        </w:rPr>
      </w:pPr>
      <w:r w:rsidRPr="00AF0353">
        <w:t xml:space="preserve"> a családokon belüli kapcsolaterősítést szolgáló közösségépítő, segítő szolgáltatásokat nyújt,</w:t>
      </w:r>
    </w:p>
    <w:p w14:paraId="59199C97" w14:textId="52A1B0C1" w:rsidR="006D1775" w:rsidRPr="00AF0353" w:rsidRDefault="006D1775" w:rsidP="006323DF">
      <w:pPr>
        <w:pStyle w:val="NormlWeb"/>
        <w:numPr>
          <w:ilvl w:val="0"/>
          <w:numId w:val="4"/>
        </w:numPr>
        <w:spacing w:before="0" w:beforeAutospacing="0" w:after="0" w:afterAutospacing="0"/>
        <w:jc w:val="both"/>
        <w:rPr>
          <w:rFonts w:eastAsia="Arial Unicode MS"/>
        </w:rPr>
      </w:pPr>
      <w:r w:rsidRPr="00AF0353">
        <w:rPr>
          <w:rFonts w:eastAsia="Arial Unicode MS"/>
        </w:rPr>
        <w:t>speciális szolgáltatásokhoz delegál (jogi, pszichológiai, családterápia, szülőkonzultáció),</w:t>
      </w:r>
    </w:p>
    <w:p w14:paraId="46992C04" w14:textId="5C327F67" w:rsidR="006D1775" w:rsidRPr="00AF0353" w:rsidRDefault="006D1775" w:rsidP="006323DF">
      <w:pPr>
        <w:pStyle w:val="NormlWeb"/>
        <w:numPr>
          <w:ilvl w:val="0"/>
          <w:numId w:val="4"/>
        </w:numPr>
        <w:spacing w:before="0" w:beforeAutospacing="0" w:after="0" w:afterAutospacing="0"/>
        <w:jc w:val="both"/>
        <w:rPr>
          <w:rFonts w:eastAsia="Arial Unicode MS"/>
        </w:rPr>
      </w:pPr>
      <w:r w:rsidRPr="00AF0353">
        <w:rPr>
          <w:rFonts w:eastAsia="Arial Unicode MS"/>
        </w:rPr>
        <w:t>adományokat gyűjt, és a rászorulókhoz eljuttatja.</w:t>
      </w:r>
    </w:p>
    <w:p w14:paraId="7D3A6326" w14:textId="77777777" w:rsidR="006D1775" w:rsidRPr="00AF0353" w:rsidRDefault="006D1775" w:rsidP="00241AB4">
      <w:pPr>
        <w:pStyle w:val="NormlWeb"/>
        <w:spacing w:before="0" w:beforeAutospacing="0" w:after="0" w:afterAutospacing="0"/>
        <w:jc w:val="both"/>
        <w:rPr>
          <w:rFonts w:eastAsia="Arial Unicode MS"/>
        </w:rPr>
      </w:pPr>
    </w:p>
    <w:p w14:paraId="43FAB6DE" w14:textId="77777777" w:rsidR="006D1775" w:rsidRPr="00241AB4" w:rsidRDefault="006D1775" w:rsidP="00241AB4">
      <w:pPr>
        <w:pStyle w:val="NormlWeb"/>
        <w:spacing w:before="0" w:beforeAutospacing="0" w:after="0" w:afterAutospacing="0"/>
        <w:jc w:val="both"/>
        <w:rPr>
          <w:rFonts w:eastAsia="Arial Unicode MS"/>
          <w:b/>
        </w:rPr>
      </w:pPr>
      <w:r w:rsidRPr="00241AB4">
        <w:rPr>
          <w:rFonts w:eastAsia="Arial Unicode MS"/>
          <w:b/>
        </w:rPr>
        <w:t>Szervezési feladatok:</w:t>
      </w:r>
    </w:p>
    <w:p w14:paraId="04464B7A" w14:textId="77777777" w:rsidR="006D1775" w:rsidRPr="00AF0353" w:rsidRDefault="006D1775" w:rsidP="006323DF">
      <w:pPr>
        <w:pStyle w:val="NormlWeb"/>
        <w:numPr>
          <w:ilvl w:val="0"/>
          <w:numId w:val="5"/>
        </w:numPr>
        <w:spacing w:before="0" w:beforeAutospacing="0" w:after="0" w:afterAutospacing="0"/>
        <w:jc w:val="both"/>
        <w:rPr>
          <w:rFonts w:eastAsia="Arial Unicode MS"/>
        </w:rPr>
      </w:pPr>
      <w:r w:rsidRPr="00AF0353">
        <w:rPr>
          <w:rFonts w:eastAsia="Arial Unicode MS"/>
        </w:rPr>
        <w:t>a család- és gyermekjóléti szolgáltatás feladata a gyermek veszélyeztetettségének megelőzése érdekében a veszélyeztetettséget észlelő és jelző rendszer működtetése, a nem állami szervek, valamint magánszemélyek részvételének elősegítése;</w:t>
      </w:r>
    </w:p>
    <w:p w14:paraId="17CA3F38" w14:textId="77777777" w:rsidR="006D1775" w:rsidRPr="00AF0353" w:rsidRDefault="006D1775" w:rsidP="006323DF">
      <w:pPr>
        <w:pStyle w:val="NormlWeb"/>
        <w:numPr>
          <w:ilvl w:val="0"/>
          <w:numId w:val="5"/>
        </w:numPr>
        <w:spacing w:before="0" w:beforeAutospacing="0" w:after="0" w:afterAutospacing="0"/>
        <w:jc w:val="both"/>
        <w:rPr>
          <w:rFonts w:eastAsia="Arial Unicode MS"/>
        </w:rPr>
      </w:pPr>
      <w:r w:rsidRPr="00AF0353">
        <w:rPr>
          <w:rFonts w:eastAsia="Arial Unicode MS"/>
        </w:rPr>
        <w:t>esetkonferencia szervezése és tartása a jogszabályban meghatározott intézmények közreműködésével;</w:t>
      </w:r>
    </w:p>
    <w:p w14:paraId="44E80E27" w14:textId="77777777" w:rsidR="006D1775" w:rsidRPr="00AF0353" w:rsidRDefault="006D1775" w:rsidP="006323DF">
      <w:pPr>
        <w:pStyle w:val="NormlWeb"/>
        <w:numPr>
          <w:ilvl w:val="0"/>
          <w:numId w:val="5"/>
        </w:numPr>
        <w:spacing w:before="0" w:beforeAutospacing="0" w:after="0" w:afterAutospacing="0"/>
        <w:jc w:val="both"/>
        <w:rPr>
          <w:rFonts w:eastAsia="Arial Unicode MS"/>
        </w:rPr>
      </w:pPr>
      <w:r w:rsidRPr="00AF0353">
        <w:rPr>
          <w:rFonts w:eastAsia="Arial Unicode MS"/>
        </w:rPr>
        <w:t>helyi kulturális, szabadidős programokat szervező intézményekkel, civil szervezetekkel való együttműködés.</w:t>
      </w:r>
    </w:p>
    <w:p w14:paraId="1573BA99" w14:textId="77777777" w:rsidR="006D1775" w:rsidRPr="00AF0353" w:rsidRDefault="006D1775" w:rsidP="00241AB4">
      <w:pPr>
        <w:pStyle w:val="NormlWeb"/>
        <w:spacing w:before="0" w:beforeAutospacing="0" w:after="0" w:afterAutospacing="0"/>
        <w:jc w:val="both"/>
        <w:rPr>
          <w:rFonts w:eastAsia="Arial Unicode MS"/>
        </w:rPr>
      </w:pPr>
    </w:p>
    <w:p w14:paraId="13CA3D8D" w14:textId="77777777" w:rsidR="006D1775" w:rsidRPr="00241AB4" w:rsidRDefault="006D1775" w:rsidP="00241AB4">
      <w:pPr>
        <w:pStyle w:val="NormlWeb"/>
        <w:spacing w:before="0" w:beforeAutospacing="0" w:after="0" w:afterAutospacing="0"/>
        <w:jc w:val="both"/>
        <w:rPr>
          <w:rFonts w:eastAsia="Arial Unicode MS"/>
          <w:b/>
        </w:rPr>
      </w:pPr>
      <w:r w:rsidRPr="00241AB4">
        <w:rPr>
          <w:rFonts w:eastAsia="Arial Unicode MS"/>
          <w:b/>
        </w:rPr>
        <w:t>Gondozási feladatok:</w:t>
      </w:r>
    </w:p>
    <w:p w14:paraId="50A80604" w14:textId="77777777" w:rsidR="006D1775" w:rsidRPr="00AF0353" w:rsidRDefault="006D1775" w:rsidP="006323DF">
      <w:pPr>
        <w:pStyle w:val="NormlWeb"/>
        <w:numPr>
          <w:ilvl w:val="0"/>
          <w:numId w:val="6"/>
        </w:numPr>
        <w:spacing w:before="0" w:beforeAutospacing="0" w:after="0" w:afterAutospacing="0"/>
        <w:jc w:val="both"/>
        <w:rPr>
          <w:rFonts w:eastAsia="Arial Unicode MS"/>
        </w:rPr>
      </w:pPr>
      <w:r w:rsidRPr="00AF0353">
        <w:rPr>
          <w:rFonts w:eastAsia="Arial Unicode MS"/>
        </w:rPr>
        <w:t>a veszélyeztetettséget előidéző okok feltárása, és ezek megoldására javaslat készítése;</w:t>
      </w:r>
    </w:p>
    <w:p w14:paraId="58FB9F58" w14:textId="77777777" w:rsidR="006D1775" w:rsidRPr="00AF0353" w:rsidRDefault="006D1775" w:rsidP="006323DF">
      <w:pPr>
        <w:pStyle w:val="NormlWeb"/>
        <w:numPr>
          <w:ilvl w:val="0"/>
          <w:numId w:val="6"/>
        </w:numPr>
        <w:spacing w:before="0" w:beforeAutospacing="0" w:after="0" w:afterAutospacing="0"/>
        <w:jc w:val="both"/>
        <w:rPr>
          <w:rFonts w:eastAsia="Arial Unicode MS"/>
        </w:rPr>
      </w:pPr>
      <w:r w:rsidRPr="00AF0353">
        <w:rPr>
          <w:rFonts w:eastAsia="Arial Unicode MS"/>
        </w:rPr>
        <w:t>szociális segítő szolgáltatás, családgondozás;</w:t>
      </w:r>
    </w:p>
    <w:p w14:paraId="481CCF48" w14:textId="77777777" w:rsidR="006D1775" w:rsidRPr="00AF0353" w:rsidRDefault="006D1775" w:rsidP="006323DF">
      <w:pPr>
        <w:pStyle w:val="NormlWeb"/>
        <w:numPr>
          <w:ilvl w:val="0"/>
          <w:numId w:val="6"/>
        </w:numPr>
        <w:spacing w:before="0" w:beforeAutospacing="0" w:after="0" w:afterAutospacing="0"/>
        <w:jc w:val="both"/>
        <w:rPr>
          <w:rFonts w:eastAsia="Arial Unicode MS"/>
        </w:rPr>
      </w:pPr>
      <w:r w:rsidRPr="00AF0353">
        <w:rPr>
          <w:rFonts w:eastAsia="Arial Unicode MS"/>
        </w:rPr>
        <w:t>hatósági tevékenységhez kapcsolódó gondozási feladatok ellátása;</w:t>
      </w:r>
    </w:p>
    <w:p w14:paraId="1448CE9B" w14:textId="77777777" w:rsidR="006D1775" w:rsidRPr="00AF0353" w:rsidRDefault="006D1775" w:rsidP="006323DF">
      <w:pPr>
        <w:pStyle w:val="NormlWeb"/>
        <w:numPr>
          <w:ilvl w:val="0"/>
          <w:numId w:val="6"/>
        </w:numPr>
        <w:spacing w:before="0" w:beforeAutospacing="0" w:after="0" w:afterAutospacing="0"/>
        <w:jc w:val="both"/>
        <w:rPr>
          <w:rFonts w:eastAsia="Arial Unicode MS"/>
        </w:rPr>
      </w:pPr>
      <w:r w:rsidRPr="00AF0353">
        <w:rPr>
          <w:rFonts w:eastAsia="Arial Unicode MS"/>
        </w:rPr>
        <w:t>információnyújtás, tanácsadás, segítő beszélgetés;</w:t>
      </w:r>
    </w:p>
    <w:p w14:paraId="482AD4CB" w14:textId="77777777" w:rsidR="006D1775" w:rsidRPr="00AF0353" w:rsidRDefault="006D1775" w:rsidP="006323DF">
      <w:pPr>
        <w:pStyle w:val="NormlWeb"/>
        <w:numPr>
          <w:ilvl w:val="0"/>
          <w:numId w:val="6"/>
        </w:numPr>
        <w:spacing w:before="0" w:beforeAutospacing="0" w:after="0" w:afterAutospacing="0"/>
        <w:jc w:val="both"/>
        <w:rPr>
          <w:rFonts w:eastAsia="Arial Unicode MS"/>
        </w:rPr>
      </w:pPr>
      <w:r w:rsidRPr="00AF0353">
        <w:rPr>
          <w:rFonts w:eastAsia="Arial Unicode MS"/>
        </w:rPr>
        <w:t>felkérésre környezettanulmány készítése;</w:t>
      </w:r>
    </w:p>
    <w:p w14:paraId="2E324A56" w14:textId="77777777" w:rsidR="006D1775" w:rsidRDefault="006D1775" w:rsidP="006323DF">
      <w:pPr>
        <w:pStyle w:val="NormlWeb"/>
        <w:numPr>
          <w:ilvl w:val="0"/>
          <w:numId w:val="6"/>
        </w:numPr>
        <w:spacing w:before="0" w:beforeAutospacing="0" w:after="0" w:afterAutospacing="0"/>
        <w:jc w:val="both"/>
        <w:rPr>
          <w:rFonts w:eastAsia="Arial Unicode MS"/>
        </w:rPr>
      </w:pPr>
      <w:r w:rsidRPr="00AF0353">
        <w:rPr>
          <w:rFonts w:eastAsia="Arial Unicode MS"/>
        </w:rPr>
        <w:lastRenderedPageBreak/>
        <w:t>hivatalos ügyek intézésében segítség.</w:t>
      </w:r>
    </w:p>
    <w:p w14:paraId="42FB4CA3" w14:textId="77777777" w:rsidR="005847E1" w:rsidRPr="00AF0353" w:rsidRDefault="005847E1" w:rsidP="005847E1">
      <w:pPr>
        <w:pStyle w:val="NormlWeb"/>
        <w:spacing w:before="0" w:beforeAutospacing="0" w:after="0" w:afterAutospacing="0"/>
        <w:ind w:left="360"/>
        <w:jc w:val="both"/>
        <w:rPr>
          <w:rFonts w:eastAsia="Arial Unicode MS"/>
        </w:rPr>
      </w:pPr>
    </w:p>
    <w:p w14:paraId="5A5A8FDF" w14:textId="77777777" w:rsidR="006D1775" w:rsidRPr="00241AB4" w:rsidRDefault="006D1775" w:rsidP="00241AB4">
      <w:pPr>
        <w:pStyle w:val="NormlWeb"/>
        <w:spacing w:before="0" w:beforeAutospacing="0" w:after="0" w:afterAutospacing="0"/>
        <w:jc w:val="both"/>
        <w:rPr>
          <w:rFonts w:eastAsia="Arial Unicode MS"/>
          <w:b/>
        </w:rPr>
      </w:pPr>
      <w:r w:rsidRPr="00241AB4">
        <w:rPr>
          <w:rFonts w:eastAsia="Arial Unicode MS"/>
          <w:b/>
        </w:rPr>
        <w:t>Szolgálatunknál alkalmazott belső szakmai (kommunikációs) fórumok</w:t>
      </w:r>
    </w:p>
    <w:p w14:paraId="5F4E348D" w14:textId="77777777" w:rsidR="006D1775" w:rsidRPr="00AF0353" w:rsidRDefault="006D1775" w:rsidP="006323DF">
      <w:pPr>
        <w:pStyle w:val="NormlWeb"/>
        <w:numPr>
          <w:ilvl w:val="0"/>
          <w:numId w:val="7"/>
        </w:numPr>
        <w:spacing w:before="0" w:beforeAutospacing="0" w:after="0" w:afterAutospacing="0"/>
        <w:jc w:val="both"/>
        <w:rPr>
          <w:rFonts w:eastAsia="Arial Unicode MS"/>
        </w:rPr>
      </w:pPr>
      <w:r w:rsidRPr="00AF0353">
        <w:rPr>
          <w:rFonts w:eastAsia="Arial Unicode MS"/>
        </w:rPr>
        <w:t>Team értekezlet</w:t>
      </w:r>
    </w:p>
    <w:p w14:paraId="5642FD8E" w14:textId="77777777" w:rsidR="006D1775" w:rsidRPr="00AF0353" w:rsidRDefault="006D1775" w:rsidP="006323DF">
      <w:pPr>
        <w:pStyle w:val="NormlWeb"/>
        <w:numPr>
          <w:ilvl w:val="0"/>
          <w:numId w:val="7"/>
        </w:numPr>
        <w:spacing w:before="0" w:beforeAutospacing="0" w:after="0" w:afterAutospacing="0"/>
        <w:jc w:val="both"/>
        <w:rPr>
          <w:rFonts w:eastAsia="Arial Unicode MS"/>
        </w:rPr>
      </w:pPr>
      <w:r w:rsidRPr="00AF0353">
        <w:rPr>
          <w:rFonts w:eastAsia="Arial Unicode MS"/>
        </w:rPr>
        <w:t>Esetmegbeszélés</w:t>
      </w:r>
    </w:p>
    <w:p w14:paraId="630625D9" w14:textId="77777777" w:rsidR="006D1775" w:rsidRPr="00AF0353" w:rsidRDefault="006D1775" w:rsidP="006323DF">
      <w:pPr>
        <w:pStyle w:val="NormlWeb"/>
        <w:numPr>
          <w:ilvl w:val="0"/>
          <w:numId w:val="7"/>
        </w:numPr>
        <w:spacing w:before="0" w:beforeAutospacing="0" w:after="0" w:afterAutospacing="0"/>
        <w:jc w:val="both"/>
        <w:rPr>
          <w:rFonts w:eastAsia="Arial Unicode MS"/>
        </w:rPr>
      </w:pPr>
      <w:r w:rsidRPr="00AF0353">
        <w:rPr>
          <w:rFonts w:eastAsia="Arial Unicode MS"/>
        </w:rPr>
        <w:t>Esetkonzultáció</w:t>
      </w:r>
    </w:p>
    <w:p w14:paraId="7DE6D9EF" w14:textId="3DB7E514" w:rsidR="006D1775" w:rsidRPr="00AF0353" w:rsidRDefault="006D1775" w:rsidP="006323DF">
      <w:pPr>
        <w:pStyle w:val="NormlWeb"/>
        <w:numPr>
          <w:ilvl w:val="0"/>
          <w:numId w:val="7"/>
        </w:numPr>
        <w:spacing w:before="0" w:beforeAutospacing="0" w:after="0" w:afterAutospacing="0"/>
        <w:jc w:val="both"/>
      </w:pPr>
      <w:r w:rsidRPr="00AF0353">
        <w:t>Belső oktatás (új eljárásrendek, belső utasítások, protokollok megváltozása esetén, mentorálás</w:t>
      </w:r>
      <w:r w:rsidR="005847E1">
        <w:t>,</w:t>
      </w:r>
      <w:r w:rsidRPr="00AF0353">
        <w:t xml:space="preserve"> stb.) </w:t>
      </w:r>
    </w:p>
    <w:p w14:paraId="1C439971" w14:textId="77777777" w:rsidR="006D1775" w:rsidRPr="00AF0353" w:rsidRDefault="006D1775" w:rsidP="00241AB4">
      <w:pPr>
        <w:tabs>
          <w:tab w:val="left" w:pos="690"/>
        </w:tabs>
        <w:spacing w:after="0" w:line="240" w:lineRule="auto"/>
        <w:jc w:val="both"/>
        <w:rPr>
          <w:rFonts w:ascii="Times New Roman" w:eastAsia="Arial Unicode MS" w:hAnsi="Times New Roman" w:cs="Times New Roman"/>
          <w:sz w:val="24"/>
          <w:szCs w:val="24"/>
          <w:u w:val="single"/>
        </w:rPr>
      </w:pPr>
    </w:p>
    <w:p w14:paraId="68624204" w14:textId="322433CC" w:rsidR="006D1775" w:rsidRPr="00241AB4" w:rsidRDefault="006D1775" w:rsidP="00241AB4">
      <w:pPr>
        <w:tabs>
          <w:tab w:val="left" w:pos="690"/>
        </w:tabs>
        <w:spacing w:after="0" w:line="240" w:lineRule="auto"/>
        <w:jc w:val="both"/>
        <w:rPr>
          <w:rFonts w:ascii="Times New Roman" w:eastAsia="Arial Unicode MS" w:hAnsi="Times New Roman" w:cs="Times New Roman"/>
          <w:b/>
          <w:sz w:val="24"/>
          <w:szCs w:val="24"/>
        </w:rPr>
      </w:pPr>
      <w:r w:rsidRPr="00241AB4">
        <w:rPr>
          <w:rFonts w:ascii="Times New Roman" w:eastAsia="Arial Unicode MS" w:hAnsi="Times New Roman" w:cs="Times New Roman"/>
          <w:b/>
          <w:sz w:val="24"/>
          <w:szCs w:val="24"/>
        </w:rPr>
        <w:t>Napi szintű munka részletezése a család és gyermekjóléti szolgálatnál</w:t>
      </w:r>
      <w:r w:rsidR="00241AB4">
        <w:rPr>
          <w:rFonts w:ascii="Times New Roman" w:eastAsia="Arial Unicode MS" w:hAnsi="Times New Roman" w:cs="Times New Roman"/>
          <w:b/>
          <w:sz w:val="24"/>
          <w:szCs w:val="24"/>
        </w:rPr>
        <w:t xml:space="preserve"> segítő </w:t>
      </w:r>
      <w:r w:rsidRPr="00241AB4">
        <w:rPr>
          <w:rFonts w:ascii="Times New Roman" w:eastAsia="Arial Unicode MS" w:hAnsi="Times New Roman" w:cs="Times New Roman"/>
          <w:b/>
          <w:sz w:val="24"/>
          <w:szCs w:val="24"/>
        </w:rPr>
        <w:t>beszélgetések során:</w:t>
      </w:r>
    </w:p>
    <w:p w14:paraId="2D2BB990" w14:textId="77777777" w:rsidR="006D1775" w:rsidRPr="00AF0353" w:rsidRDefault="006D1775" w:rsidP="00241AB4">
      <w:pPr>
        <w:spacing w:after="0" w:line="240" w:lineRule="auto"/>
        <w:jc w:val="both"/>
        <w:rPr>
          <w:rFonts w:ascii="Times New Roman" w:eastAsia="Arial Unicode MS" w:hAnsi="Times New Roman" w:cs="Times New Roman"/>
          <w:sz w:val="24"/>
          <w:szCs w:val="24"/>
        </w:rPr>
      </w:pPr>
      <w:r w:rsidRPr="00AF0353">
        <w:rPr>
          <w:rFonts w:ascii="Times New Roman" w:eastAsia="Arial Unicode MS" w:hAnsi="Times New Roman" w:cs="Times New Roman"/>
          <w:sz w:val="24"/>
          <w:szCs w:val="24"/>
        </w:rPr>
        <w:t>A napi tevékenység nagy részét a családsegítői munkának a személyes találkozás teszi ki, a hozzánk forduló személyekkel, illetve a hozzánk irányított, vagy kötelező együttműködőkkel.</w:t>
      </w:r>
    </w:p>
    <w:p w14:paraId="34B9D8DC" w14:textId="77777777" w:rsidR="005847E1" w:rsidRDefault="005847E1" w:rsidP="00241AB4">
      <w:pPr>
        <w:spacing w:after="0" w:line="240" w:lineRule="auto"/>
        <w:jc w:val="both"/>
        <w:rPr>
          <w:rFonts w:ascii="Times New Roman" w:eastAsia="Arial Unicode MS" w:hAnsi="Times New Roman" w:cs="Times New Roman"/>
          <w:sz w:val="24"/>
          <w:szCs w:val="24"/>
        </w:rPr>
      </w:pPr>
    </w:p>
    <w:p w14:paraId="017AA5A1" w14:textId="77777777" w:rsidR="006D1775" w:rsidRPr="00AF0353" w:rsidRDefault="006D1775" w:rsidP="00241AB4">
      <w:pPr>
        <w:spacing w:after="0" w:line="240" w:lineRule="auto"/>
        <w:jc w:val="both"/>
        <w:rPr>
          <w:rFonts w:ascii="Times New Roman" w:eastAsia="Arial Unicode MS" w:hAnsi="Times New Roman" w:cs="Times New Roman"/>
          <w:sz w:val="24"/>
          <w:szCs w:val="24"/>
        </w:rPr>
      </w:pPr>
      <w:r w:rsidRPr="00AF0353">
        <w:rPr>
          <w:rFonts w:ascii="Times New Roman" w:eastAsia="Arial Unicode MS" w:hAnsi="Times New Roman" w:cs="Times New Roman"/>
          <w:sz w:val="24"/>
          <w:szCs w:val="24"/>
        </w:rPr>
        <w:t>A személyes találkozások alkalmával az alábbi segítő folyamatokban vesznek részt:</w:t>
      </w:r>
    </w:p>
    <w:p w14:paraId="5930BC92" w14:textId="77777777" w:rsidR="006D1775" w:rsidRPr="00AF0353" w:rsidRDefault="006D1775" w:rsidP="006323DF">
      <w:pPr>
        <w:pStyle w:val="Listaszerbekezds"/>
        <w:numPr>
          <w:ilvl w:val="0"/>
          <w:numId w:val="8"/>
        </w:numPr>
        <w:spacing w:after="0" w:line="240" w:lineRule="auto"/>
        <w:jc w:val="both"/>
        <w:rPr>
          <w:rFonts w:ascii="Times New Roman" w:eastAsia="Arial Unicode MS" w:hAnsi="Times New Roman" w:cs="Times New Roman"/>
          <w:sz w:val="24"/>
          <w:szCs w:val="24"/>
        </w:rPr>
      </w:pPr>
      <w:r w:rsidRPr="00AF0353">
        <w:rPr>
          <w:rFonts w:ascii="Times New Roman" w:eastAsia="Arial Unicode MS" w:hAnsi="Times New Roman" w:cs="Times New Roman"/>
          <w:sz w:val="24"/>
          <w:szCs w:val="24"/>
        </w:rPr>
        <w:t xml:space="preserve">segítő beszélgetés: </w:t>
      </w:r>
    </w:p>
    <w:p w14:paraId="3DBF17E3" w14:textId="6F0646FF" w:rsidR="006D1775" w:rsidRPr="00241AB4" w:rsidRDefault="006D1775" w:rsidP="006323DF">
      <w:pPr>
        <w:pStyle w:val="Listaszerbekezds"/>
        <w:numPr>
          <w:ilvl w:val="1"/>
          <w:numId w:val="9"/>
        </w:numPr>
        <w:spacing w:after="0" w:line="240" w:lineRule="auto"/>
        <w:jc w:val="both"/>
        <w:rPr>
          <w:rFonts w:ascii="Times New Roman" w:eastAsia="Arial Unicode MS" w:hAnsi="Times New Roman" w:cs="Times New Roman"/>
          <w:sz w:val="24"/>
          <w:szCs w:val="24"/>
        </w:rPr>
      </w:pPr>
      <w:r w:rsidRPr="00241AB4">
        <w:rPr>
          <w:rFonts w:ascii="Times New Roman" w:eastAsia="Arial Unicode MS" w:hAnsi="Times New Roman" w:cs="Times New Roman"/>
          <w:sz w:val="24"/>
          <w:szCs w:val="24"/>
        </w:rPr>
        <w:t>családok életviteli problémáinak, nehézségeinek átfordítása pozitív irányba,</w:t>
      </w:r>
    </w:p>
    <w:p w14:paraId="67044584" w14:textId="4FAC1C04" w:rsidR="006D1775" w:rsidRPr="00AF0353" w:rsidRDefault="006D1775" w:rsidP="006323DF">
      <w:pPr>
        <w:pStyle w:val="Listaszerbekezds"/>
        <w:numPr>
          <w:ilvl w:val="1"/>
          <w:numId w:val="9"/>
        </w:numPr>
        <w:spacing w:after="0" w:line="240" w:lineRule="auto"/>
        <w:jc w:val="both"/>
        <w:rPr>
          <w:rFonts w:ascii="Times New Roman" w:eastAsia="Arial Unicode MS" w:hAnsi="Times New Roman" w:cs="Times New Roman"/>
          <w:sz w:val="24"/>
          <w:szCs w:val="24"/>
        </w:rPr>
      </w:pPr>
      <w:r w:rsidRPr="00AF0353">
        <w:rPr>
          <w:rFonts w:ascii="Times New Roman" w:eastAsia="Arial Unicode MS" w:hAnsi="Times New Roman" w:cs="Times New Roman"/>
          <w:sz w:val="24"/>
          <w:szCs w:val="24"/>
        </w:rPr>
        <w:t>lelki problémák, traumák feldolgozásában való segítség segítő beszélgetéssel.</w:t>
      </w:r>
    </w:p>
    <w:p w14:paraId="29EBC1EE" w14:textId="77777777" w:rsidR="006D1775" w:rsidRPr="00AF0353" w:rsidRDefault="006D1775" w:rsidP="006323DF">
      <w:pPr>
        <w:pStyle w:val="Listaszerbekezds"/>
        <w:numPr>
          <w:ilvl w:val="0"/>
          <w:numId w:val="8"/>
        </w:numPr>
        <w:spacing w:after="0" w:line="240" w:lineRule="auto"/>
        <w:jc w:val="both"/>
        <w:rPr>
          <w:rFonts w:ascii="Times New Roman" w:eastAsia="Arial Unicode MS" w:hAnsi="Times New Roman" w:cs="Times New Roman"/>
          <w:sz w:val="24"/>
          <w:szCs w:val="24"/>
        </w:rPr>
      </w:pPr>
      <w:r w:rsidRPr="00AF0353">
        <w:rPr>
          <w:rFonts w:ascii="Times New Roman" w:eastAsia="Arial Unicode MS" w:hAnsi="Times New Roman" w:cs="Times New Roman"/>
          <w:sz w:val="24"/>
          <w:szCs w:val="24"/>
        </w:rPr>
        <w:t>konfliktuskezelés:</w:t>
      </w:r>
    </w:p>
    <w:p w14:paraId="547B8D4B" w14:textId="155E751A" w:rsidR="006D1775" w:rsidRPr="00AF0353" w:rsidRDefault="006D1775" w:rsidP="006323DF">
      <w:pPr>
        <w:pStyle w:val="Listaszerbekezds"/>
        <w:numPr>
          <w:ilvl w:val="0"/>
          <w:numId w:val="10"/>
        </w:numPr>
        <w:spacing w:after="0" w:line="240" w:lineRule="auto"/>
        <w:jc w:val="both"/>
        <w:rPr>
          <w:rFonts w:ascii="Times New Roman" w:eastAsia="Arial Unicode MS" w:hAnsi="Times New Roman" w:cs="Times New Roman"/>
          <w:sz w:val="24"/>
          <w:szCs w:val="24"/>
        </w:rPr>
      </w:pPr>
      <w:r w:rsidRPr="00AF0353">
        <w:rPr>
          <w:rFonts w:ascii="Times New Roman" w:eastAsia="Arial Unicode MS" w:hAnsi="Times New Roman" w:cs="Times New Roman"/>
          <w:sz w:val="24"/>
          <w:szCs w:val="24"/>
        </w:rPr>
        <w:t xml:space="preserve">párkapcsolati, válással kapcsolatos problémák megoldásában való segítés, </w:t>
      </w:r>
    </w:p>
    <w:p w14:paraId="22E85B2D" w14:textId="77777777" w:rsidR="006D1775" w:rsidRPr="00AF0353" w:rsidRDefault="006D1775" w:rsidP="006323DF">
      <w:pPr>
        <w:pStyle w:val="Listaszerbekezds"/>
        <w:numPr>
          <w:ilvl w:val="0"/>
          <w:numId w:val="10"/>
        </w:numPr>
        <w:spacing w:after="0" w:line="240" w:lineRule="auto"/>
        <w:jc w:val="both"/>
        <w:rPr>
          <w:rFonts w:ascii="Times New Roman" w:eastAsia="Arial Unicode MS" w:hAnsi="Times New Roman" w:cs="Times New Roman"/>
          <w:sz w:val="24"/>
          <w:szCs w:val="24"/>
        </w:rPr>
      </w:pPr>
      <w:r w:rsidRPr="00AF0353">
        <w:rPr>
          <w:rFonts w:ascii="Times New Roman" w:eastAsia="Arial Unicode MS" w:hAnsi="Times New Roman" w:cs="Times New Roman"/>
          <w:sz w:val="24"/>
          <w:szCs w:val="24"/>
        </w:rPr>
        <w:t>családtagok egymás közötti, vitás helyzetének koordinálása,</w:t>
      </w:r>
    </w:p>
    <w:p w14:paraId="46FE9A86" w14:textId="77777777" w:rsidR="006D1775" w:rsidRPr="00AF0353" w:rsidRDefault="006D1775" w:rsidP="006323DF">
      <w:pPr>
        <w:pStyle w:val="Listaszerbekezds"/>
        <w:numPr>
          <w:ilvl w:val="0"/>
          <w:numId w:val="10"/>
        </w:numPr>
        <w:spacing w:after="0" w:line="240" w:lineRule="auto"/>
        <w:jc w:val="both"/>
        <w:rPr>
          <w:rFonts w:ascii="Times New Roman" w:eastAsia="Arial Unicode MS" w:hAnsi="Times New Roman" w:cs="Times New Roman"/>
          <w:sz w:val="24"/>
          <w:szCs w:val="24"/>
        </w:rPr>
      </w:pPr>
      <w:r w:rsidRPr="00AF0353">
        <w:rPr>
          <w:rFonts w:ascii="Times New Roman" w:eastAsia="Arial Unicode MS" w:hAnsi="Times New Roman" w:cs="Times New Roman"/>
          <w:sz w:val="24"/>
          <w:szCs w:val="24"/>
        </w:rPr>
        <w:t>sérelmek feldolgozása,</w:t>
      </w:r>
    </w:p>
    <w:p w14:paraId="307AE3F7" w14:textId="77777777" w:rsidR="006D1775" w:rsidRPr="00AF0353" w:rsidRDefault="006D1775" w:rsidP="006323DF">
      <w:pPr>
        <w:pStyle w:val="Listaszerbekezds"/>
        <w:numPr>
          <w:ilvl w:val="0"/>
          <w:numId w:val="10"/>
        </w:numPr>
        <w:spacing w:after="0" w:line="240" w:lineRule="auto"/>
        <w:jc w:val="both"/>
        <w:rPr>
          <w:rFonts w:ascii="Times New Roman" w:eastAsia="Arial Unicode MS" w:hAnsi="Times New Roman" w:cs="Times New Roman"/>
          <w:sz w:val="24"/>
          <w:szCs w:val="24"/>
        </w:rPr>
      </w:pPr>
      <w:r w:rsidRPr="00AF0353">
        <w:rPr>
          <w:rFonts w:ascii="Times New Roman" w:eastAsia="Arial Unicode MS" w:hAnsi="Times New Roman" w:cs="Times New Roman"/>
          <w:sz w:val="24"/>
          <w:szCs w:val="24"/>
        </w:rPr>
        <w:t>gyermekkel kapcsolatos szülői kommunikáció koordinálása.</w:t>
      </w:r>
    </w:p>
    <w:p w14:paraId="75885A09" w14:textId="77777777" w:rsidR="006D1775" w:rsidRPr="00AF0353" w:rsidRDefault="006D1775" w:rsidP="006323DF">
      <w:pPr>
        <w:pStyle w:val="Listaszerbekezds"/>
        <w:numPr>
          <w:ilvl w:val="0"/>
          <w:numId w:val="8"/>
        </w:numPr>
        <w:spacing w:after="0" w:line="240" w:lineRule="auto"/>
        <w:jc w:val="both"/>
        <w:rPr>
          <w:rFonts w:ascii="Times New Roman" w:eastAsia="Arial Unicode MS" w:hAnsi="Times New Roman" w:cs="Times New Roman"/>
          <w:sz w:val="24"/>
          <w:szCs w:val="24"/>
        </w:rPr>
      </w:pPr>
      <w:r w:rsidRPr="00AF0353">
        <w:rPr>
          <w:rFonts w:ascii="Times New Roman" w:eastAsia="Arial Unicode MS" w:hAnsi="Times New Roman" w:cs="Times New Roman"/>
          <w:sz w:val="24"/>
          <w:szCs w:val="24"/>
        </w:rPr>
        <w:t>idősotthoni, illetve anyaotthoni elhelyezés megszervezése:</w:t>
      </w:r>
    </w:p>
    <w:p w14:paraId="0AF30D46" w14:textId="77777777" w:rsidR="006D1775" w:rsidRPr="00AF0353" w:rsidRDefault="006D1775" w:rsidP="006323DF">
      <w:pPr>
        <w:pStyle w:val="Listaszerbekezds"/>
        <w:numPr>
          <w:ilvl w:val="0"/>
          <w:numId w:val="11"/>
        </w:numPr>
        <w:spacing w:after="0" w:line="240" w:lineRule="auto"/>
        <w:jc w:val="both"/>
        <w:rPr>
          <w:rFonts w:ascii="Times New Roman" w:eastAsia="Arial Unicode MS" w:hAnsi="Times New Roman" w:cs="Times New Roman"/>
          <w:sz w:val="24"/>
          <w:szCs w:val="24"/>
        </w:rPr>
      </w:pPr>
      <w:r w:rsidRPr="00AF0353">
        <w:rPr>
          <w:rFonts w:ascii="Times New Roman" w:eastAsia="Arial Unicode MS" w:hAnsi="Times New Roman" w:cs="Times New Roman"/>
          <w:sz w:val="24"/>
          <w:szCs w:val="24"/>
        </w:rPr>
        <w:t xml:space="preserve">családok körében élő idős személy elhelyezése, illetve egyedül élő magáról gondoskodni nem tudó idős emberek emberséges körülményeihez való hozzásegítése, </w:t>
      </w:r>
    </w:p>
    <w:p w14:paraId="2950EF9A" w14:textId="77777777" w:rsidR="006D1775" w:rsidRPr="00AF0353" w:rsidRDefault="006D1775" w:rsidP="006323DF">
      <w:pPr>
        <w:pStyle w:val="Listaszerbekezds"/>
        <w:numPr>
          <w:ilvl w:val="0"/>
          <w:numId w:val="11"/>
        </w:numPr>
        <w:spacing w:after="0" w:line="240" w:lineRule="auto"/>
        <w:jc w:val="both"/>
        <w:rPr>
          <w:rFonts w:ascii="Times New Roman" w:eastAsia="Arial Unicode MS" w:hAnsi="Times New Roman" w:cs="Times New Roman"/>
          <w:sz w:val="24"/>
          <w:szCs w:val="24"/>
        </w:rPr>
      </w:pPr>
      <w:r w:rsidRPr="00AF0353">
        <w:rPr>
          <w:rFonts w:ascii="Times New Roman" w:eastAsia="Arial Unicode MS" w:hAnsi="Times New Roman" w:cs="Times New Roman"/>
          <w:sz w:val="24"/>
          <w:szCs w:val="24"/>
        </w:rPr>
        <w:t>családoknak illetve egyedülálló édesanyának és gyermekeinek megfelelő otthoni elhelyezése A SZÉRÁ-</w:t>
      </w:r>
      <w:proofErr w:type="spellStart"/>
      <w:r w:rsidRPr="00AF0353">
        <w:rPr>
          <w:rFonts w:ascii="Times New Roman" w:eastAsia="Arial Unicode MS" w:hAnsi="Times New Roman" w:cs="Times New Roman"/>
          <w:sz w:val="24"/>
          <w:szCs w:val="24"/>
        </w:rPr>
        <w:t>val</w:t>
      </w:r>
      <w:proofErr w:type="spellEnd"/>
      <w:r w:rsidRPr="00AF0353">
        <w:rPr>
          <w:rFonts w:ascii="Times New Roman" w:eastAsia="Arial Unicode MS" w:hAnsi="Times New Roman" w:cs="Times New Roman"/>
          <w:sz w:val="24"/>
          <w:szCs w:val="24"/>
        </w:rPr>
        <w:t xml:space="preserve"> van együttműködési megállapodásunk, de csak két családot tudnak fogadni. Néha ez kevésnek bizonyul így más anyaotthonoknál kell keresni a bajbajutott anyáknak ellátást.</w:t>
      </w:r>
    </w:p>
    <w:p w14:paraId="2104B120" w14:textId="77777777" w:rsidR="006D1775" w:rsidRPr="00AF0353" w:rsidRDefault="006D1775" w:rsidP="006323DF">
      <w:pPr>
        <w:pStyle w:val="Listaszerbekezds"/>
        <w:numPr>
          <w:ilvl w:val="0"/>
          <w:numId w:val="8"/>
        </w:numPr>
        <w:spacing w:after="0" w:line="240" w:lineRule="auto"/>
        <w:jc w:val="both"/>
        <w:rPr>
          <w:rFonts w:ascii="Times New Roman" w:eastAsia="Arial Unicode MS" w:hAnsi="Times New Roman" w:cs="Times New Roman"/>
          <w:sz w:val="24"/>
          <w:szCs w:val="24"/>
        </w:rPr>
      </w:pPr>
      <w:r w:rsidRPr="00AF0353">
        <w:rPr>
          <w:rFonts w:ascii="Times New Roman" w:eastAsia="Arial Unicode MS" w:hAnsi="Times New Roman" w:cs="Times New Roman"/>
          <w:sz w:val="24"/>
          <w:szCs w:val="24"/>
        </w:rPr>
        <w:t xml:space="preserve">gyermekek támogatása, segítése: </w:t>
      </w:r>
    </w:p>
    <w:p w14:paraId="4C0BEBB8" w14:textId="59BE1059" w:rsidR="006D1775" w:rsidRDefault="006D1775" w:rsidP="006323DF">
      <w:pPr>
        <w:pStyle w:val="Listaszerbekezds"/>
        <w:numPr>
          <w:ilvl w:val="0"/>
          <w:numId w:val="12"/>
        </w:numPr>
        <w:spacing w:after="0" w:line="240" w:lineRule="auto"/>
        <w:jc w:val="both"/>
        <w:rPr>
          <w:rFonts w:ascii="Times New Roman" w:eastAsia="Arial Unicode MS" w:hAnsi="Times New Roman" w:cs="Times New Roman"/>
          <w:sz w:val="24"/>
          <w:szCs w:val="24"/>
        </w:rPr>
      </w:pPr>
      <w:r w:rsidRPr="00AF0353">
        <w:rPr>
          <w:rFonts w:ascii="Times New Roman" w:eastAsia="Arial Unicode MS" w:hAnsi="Times New Roman" w:cs="Times New Roman"/>
          <w:sz w:val="24"/>
          <w:szCs w:val="24"/>
        </w:rPr>
        <w:t>iskolai, rendőrségi, gyámhivatali, szülői jelzés (tanulási problémák, magatartási, beilleszkedési problémák szabálysértési ügyek, átfogó probléma feltárása és az idevezető okok megszüntetése, a folyamat kisér</w:t>
      </w:r>
      <w:r w:rsidR="005847E1">
        <w:rPr>
          <w:rFonts w:ascii="Times New Roman" w:eastAsia="Arial Unicode MS" w:hAnsi="Times New Roman" w:cs="Times New Roman"/>
          <w:sz w:val="24"/>
          <w:szCs w:val="24"/>
        </w:rPr>
        <w:t>ése).</w:t>
      </w:r>
    </w:p>
    <w:p w14:paraId="5CB653EA" w14:textId="77777777" w:rsidR="005847E1" w:rsidRPr="00AF0353" w:rsidRDefault="005847E1" w:rsidP="005847E1">
      <w:pPr>
        <w:pStyle w:val="Listaszerbekezds"/>
        <w:spacing w:after="0" w:line="240" w:lineRule="auto"/>
        <w:ind w:left="1440"/>
        <w:jc w:val="both"/>
        <w:rPr>
          <w:rFonts w:ascii="Times New Roman" w:eastAsia="Arial Unicode MS" w:hAnsi="Times New Roman" w:cs="Times New Roman"/>
          <w:sz w:val="24"/>
          <w:szCs w:val="24"/>
        </w:rPr>
      </w:pPr>
    </w:p>
    <w:p w14:paraId="523F8D26" w14:textId="77777777" w:rsidR="006D1775" w:rsidRPr="00AF0353" w:rsidRDefault="006D1775" w:rsidP="00241AB4">
      <w:pPr>
        <w:spacing w:after="0" w:line="240" w:lineRule="auto"/>
        <w:jc w:val="both"/>
        <w:rPr>
          <w:rFonts w:ascii="Times New Roman" w:eastAsia="Arial Unicode MS" w:hAnsi="Times New Roman" w:cs="Times New Roman"/>
          <w:sz w:val="24"/>
          <w:szCs w:val="24"/>
        </w:rPr>
      </w:pPr>
      <w:r w:rsidRPr="00AF0353">
        <w:rPr>
          <w:rFonts w:ascii="Times New Roman" w:eastAsia="Arial Unicode MS" w:hAnsi="Times New Roman" w:cs="Times New Roman"/>
          <w:sz w:val="24"/>
          <w:szCs w:val="24"/>
        </w:rPr>
        <w:t>Nehézséget okoz, hogy egyre nagyobb számban jelennek meg pszichiátriai kezelésre szoruló ügyfelek. A velük folytatott segítő tevékenység végzése rendkívül embert próbáló, pszichés állapotuk sokszor veszélyt jelent a családsegítők számára, továbbá az ilyen típusú kliensek támogatása nem egyszer meghaladja kompetenciánkat.</w:t>
      </w:r>
    </w:p>
    <w:p w14:paraId="6B860617" w14:textId="77777777" w:rsidR="005847E1" w:rsidRDefault="005847E1" w:rsidP="00241AB4">
      <w:pPr>
        <w:spacing w:after="0" w:line="240" w:lineRule="auto"/>
        <w:jc w:val="both"/>
        <w:rPr>
          <w:rFonts w:ascii="Times New Roman" w:eastAsia="Arial Unicode MS" w:hAnsi="Times New Roman" w:cs="Times New Roman"/>
          <w:sz w:val="24"/>
          <w:szCs w:val="24"/>
        </w:rPr>
      </w:pPr>
    </w:p>
    <w:p w14:paraId="6B16BDAD" w14:textId="77777777" w:rsidR="006D1775" w:rsidRPr="00AF0353" w:rsidRDefault="006D1775" w:rsidP="00241AB4">
      <w:pPr>
        <w:spacing w:after="0" w:line="240" w:lineRule="auto"/>
        <w:jc w:val="both"/>
        <w:rPr>
          <w:rFonts w:ascii="Times New Roman" w:eastAsia="Arial Unicode MS" w:hAnsi="Times New Roman" w:cs="Times New Roman"/>
          <w:sz w:val="24"/>
          <w:szCs w:val="24"/>
        </w:rPr>
      </w:pPr>
      <w:r w:rsidRPr="00AF0353">
        <w:rPr>
          <w:rFonts w:ascii="Times New Roman" w:eastAsia="Arial Unicode MS" w:hAnsi="Times New Roman" w:cs="Times New Roman"/>
          <w:sz w:val="24"/>
          <w:szCs w:val="24"/>
        </w:rPr>
        <w:t>Gyakori továbbá, hogy feldühödött szülőkkel dolgozunk, akikkel a segítő szándékot megértetni nagyon nehéz, sőt olykor lehetetlen feladat. Több esetben az indulatkezelési problémájuk miatt a segítő folyamat elindítása is nehézséget okoz, így a szolgáltatás megkezdésének ideje kitolódik, a szakmai protokollban meghatározott idő intervallum betartása legtöbbször lehetetlen.</w:t>
      </w:r>
    </w:p>
    <w:p w14:paraId="0FA47F71" w14:textId="77777777" w:rsidR="005847E1" w:rsidRDefault="005847E1" w:rsidP="00241AB4">
      <w:pPr>
        <w:spacing w:after="0" w:line="240" w:lineRule="auto"/>
        <w:jc w:val="both"/>
        <w:rPr>
          <w:rFonts w:ascii="Times New Roman" w:eastAsia="Arial Unicode MS" w:hAnsi="Times New Roman" w:cs="Times New Roman"/>
          <w:sz w:val="24"/>
          <w:szCs w:val="24"/>
        </w:rPr>
      </w:pPr>
    </w:p>
    <w:p w14:paraId="62777A06" w14:textId="77777777" w:rsidR="006D1775" w:rsidRPr="00AF0353" w:rsidRDefault="006D1775" w:rsidP="00241AB4">
      <w:pPr>
        <w:spacing w:after="0" w:line="240" w:lineRule="auto"/>
        <w:jc w:val="both"/>
        <w:rPr>
          <w:rFonts w:ascii="Times New Roman" w:eastAsia="Arial Unicode MS" w:hAnsi="Times New Roman" w:cs="Times New Roman"/>
          <w:sz w:val="24"/>
          <w:szCs w:val="24"/>
        </w:rPr>
      </w:pPr>
      <w:r w:rsidRPr="00AF0353">
        <w:rPr>
          <w:rFonts w:ascii="Times New Roman" w:eastAsia="Arial Unicode MS" w:hAnsi="Times New Roman" w:cs="Times New Roman"/>
          <w:sz w:val="24"/>
          <w:szCs w:val="24"/>
        </w:rPr>
        <w:t>Probléma még, hogy szakember hiány van az országban, a cselevési tervben előírtakat önhibájukon kívül nem tudják teljesíteni a szülők. Nem utolsó sorban pedig egyre több olyan eset van mikor egy-egy szülő az ügyvédjét is be akarja vonni a gondozási folyamatba, egy épp zajló gyermek elhelyezési per közben.</w:t>
      </w:r>
    </w:p>
    <w:p w14:paraId="1C9132D7" w14:textId="58C13C59" w:rsidR="005847E1" w:rsidRDefault="005847E1">
      <w:pPr>
        <w:rPr>
          <w:rFonts w:ascii="Times New Roman" w:eastAsia="Arial Unicode MS" w:hAnsi="Times New Roman" w:cs="Times New Roman"/>
          <w:sz w:val="24"/>
          <w:szCs w:val="24"/>
        </w:rPr>
      </w:pPr>
      <w:r>
        <w:rPr>
          <w:rFonts w:ascii="Times New Roman" w:eastAsia="Arial Unicode MS" w:hAnsi="Times New Roman" w:cs="Times New Roman"/>
          <w:sz w:val="24"/>
          <w:szCs w:val="24"/>
        </w:rPr>
        <w:br w:type="page"/>
      </w:r>
    </w:p>
    <w:p w14:paraId="083506AA" w14:textId="77777777" w:rsidR="006D1775" w:rsidRPr="00AF0353" w:rsidRDefault="006D1775" w:rsidP="00241AB4">
      <w:pPr>
        <w:spacing w:after="0" w:line="240" w:lineRule="auto"/>
        <w:jc w:val="both"/>
        <w:rPr>
          <w:rFonts w:ascii="Times New Roman" w:eastAsia="Arial Unicode MS" w:hAnsi="Times New Roman" w:cs="Times New Roman"/>
          <w:sz w:val="24"/>
          <w:szCs w:val="24"/>
        </w:rPr>
      </w:pPr>
    </w:p>
    <w:p w14:paraId="095822D9" w14:textId="77777777" w:rsidR="006D1775" w:rsidRDefault="006D1775" w:rsidP="00241AB4">
      <w:pPr>
        <w:pStyle w:val="NormlWeb"/>
        <w:shd w:val="clear" w:color="auto" w:fill="FFFFFF"/>
        <w:tabs>
          <w:tab w:val="left" w:pos="3660"/>
        </w:tabs>
        <w:spacing w:before="0" w:beforeAutospacing="0" w:after="0" w:afterAutospacing="0"/>
        <w:jc w:val="both"/>
        <w:rPr>
          <w:rFonts w:eastAsia="Arial Unicode MS"/>
          <w:b/>
        </w:rPr>
      </w:pPr>
      <w:r w:rsidRPr="00241AB4">
        <w:rPr>
          <w:rFonts w:eastAsia="Arial Unicode MS"/>
          <w:b/>
        </w:rPr>
        <w:t>Személyi és tárgyi feltételek</w:t>
      </w:r>
    </w:p>
    <w:p w14:paraId="754D638C" w14:textId="77777777" w:rsidR="005847E1" w:rsidRPr="00241AB4" w:rsidRDefault="005847E1" w:rsidP="00241AB4">
      <w:pPr>
        <w:pStyle w:val="NormlWeb"/>
        <w:shd w:val="clear" w:color="auto" w:fill="FFFFFF"/>
        <w:tabs>
          <w:tab w:val="left" w:pos="3660"/>
        </w:tabs>
        <w:spacing w:before="0" w:beforeAutospacing="0" w:after="0" w:afterAutospacing="0"/>
        <w:jc w:val="both"/>
        <w:rPr>
          <w:rFonts w:eastAsia="Arial Unicode MS"/>
          <w:b/>
        </w:rPr>
      </w:pPr>
    </w:p>
    <w:p w14:paraId="75C6B682" w14:textId="33D8711D" w:rsidR="006D1775" w:rsidRPr="005847E1" w:rsidRDefault="005847E1" w:rsidP="00241AB4">
      <w:pPr>
        <w:pStyle w:val="Szvegtrzs"/>
        <w:tabs>
          <w:tab w:val="left" w:pos="840"/>
        </w:tabs>
        <w:spacing w:after="0"/>
        <w:jc w:val="both"/>
        <w:rPr>
          <w:rFonts w:eastAsia="Arial Unicode MS"/>
          <w:b/>
          <w:lang w:val="hu-HU"/>
        </w:rPr>
      </w:pPr>
      <w:r w:rsidRPr="005847E1">
        <w:rPr>
          <w:rFonts w:eastAsia="Arial Unicode MS"/>
          <w:b/>
        </w:rPr>
        <w:t>a)</w:t>
      </w:r>
      <w:r w:rsidRPr="005847E1">
        <w:rPr>
          <w:rFonts w:eastAsia="Arial Unicode MS"/>
          <w:b/>
        </w:rPr>
        <w:tab/>
      </w:r>
      <w:r w:rsidR="006D1775" w:rsidRPr="005847E1">
        <w:rPr>
          <w:rFonts w:eastAsia="Arial Unicode MS"/>
          <w:b/>
        </w:rPr>
        <w:t>Személyi feltételek:</w:t>
      </w:r>
    </w:p>
    <w:p w14:paraId="3C41C8BB" w14:textId="77777777" w:rsidR="006D1775" w:rsidRPr="00AF0353" w:rsidRDefault="006D1775" w:rsidP="00241AB4">
      <w:pPr>
        <w:pStyle w:val="Szvegtrzs"/>
        <w:tabs>
          <w:tab w:val="left" w:pos="840"/>
        </w:tabs>
        <w:spacing w:after="0"/>
        <w:jc w:val="both"/>
        <w:rPr>
          <w:rFonts w:eastAsia="Arial Unicode MS"/>
          <w:lang w:val="hu-HU"/>
        </w:rPr>
      </w:pPr>
      <w:r w:rsidRPr="00AF0353">
        <w:rPr>
          <w:rFonts w:eastAsia="Arial Unicode MS"/>
          <w:lang w:val="hu-HU"/>
        </w:rPr>
        <w:t>2022. januárban</w:t>
      </w:r>
      <w:r w:rsidRPr="00AF0353">
        <w:rPr>
          <w:rFonts w:eastAsia="Arial Unicode MS"/>
        </w:rPr>
        <w:t xml:space="preserve"> 1 fő szakmai egység</w:t>
      </w:r>
      <w:r w:rsidRPr="00AF0353">
        <w:rPr>
          <w:rFonts w:eastAsia="Arial Unicode MS"/>
          <w:lang w:val="hu-HU"/>
        </w:rPr>
        <w:t>/családsegítő</w:t>
      </w:r>
      <w:r w:rsidRPr="00AF0353">
        <w:rPr>
          <w:rFonts w:eastAsia="Arial Unicode MS"/>
        </w:rPr>
        <w:t xml:space="preserve"> vezető, </w:t>
      </w:r>
      <w:r w:rsidRPr="00AF0353">
        <w:rPr>
          <w:rFonts w:eastAsia="Arial Unicode MS"/>
          <w:lang w:val="hu-HU"/>
        </w:rPr>
        <w:t>6</w:t>
      </w:r>
      <w:r w:rsidRPr="00AF0353">
        <w:rPr>
          <w:rFonts w:eastAsia="Arial Unicode MS"/>
        </w:rPr>
        <w:t xml:space="preserve"> fő család</w:t>
      </w:r>
      <w:r w:rsidRPr="00AF0353">
        <w:rPr>
          <w:rFonts w:eastAsia="Arial Unicode MS"/>
          <w:lang w:val="hu-HU"/>
        </w:rPr>
        <w:t>segítő (ebből 1 fő gyed-en tartózkodik gyermekével)</w:t>
      </w:r>
      <w:r w:rsidRPr="00AF0353">
        <w:rPr>
          <w:rFonts w:eastAsia="Arial Unicode MS"/>
        </w:rPr>
        <w:t>, és 1</w:t>
      </w:r>
      <w:r w:rsidRPr="00AF0353">
        <w:rPr>
          <w:rFonts w:eastAsia="Arial Unicode MS"/>
          <w:lang w:val="hu-HU"/>
        </w:rPr>
        <w:t xml:space="preserve"> </w:t>
      </w:r>
      <w:r w:rsidRPr="00AF0353">
        <w:rPr>
          <w:rFonts w:eastAsia="Arial Unicode MS"/>
        </w:rPr>
        <w:t>fő szociális segítő</w:t>
      </w:r>
      <w:r w:rsidRPr="00AF0353">
        <w:rPr>
          <w:rFonts w:eastAsia="Arial Unicode MS"/>
          <w:lang w:val="hu-HU"/>
        </w:rPr>
        <w:t xml:space="preserve"> (asszisztens)</w:t>
      </w:r>
      <w:r w:rsidRPr="00AF0353">
        <w:rPr>
          <w:rFonts w:eastAsia="Arial Unicode MS"/>
        </w:rPr>
        <w:t xml:space="preserve"> munkatárssal</w:t>
      </w:r>
      <w:r w:rsidRPr="00AF0353">
        <w:rPr>
          <w:rFonts w:eastAsia="Arial Unicode MS"/>
          <w:lang w:val="hu-HU"/>
        </w:rPr>
        <w:t xml:space="preserve"> kezdtük meg az évet. </w:t>
      </w:r>
    </w:p>
    <w:p w14:paraId="20FE7907" w14:textId="3BB9490E" w:rsidR="006D1775" w:rsidRPr="00241AB4" w:rsidRDefault="006D1775" w:rsidP="00241AB4">
      <w:pPr>
        <w:pStyle w:val="Szvegtrzs"/>
        <w:tabs>
          <w:tab w:val="left" w:pos="840"/>
        </w:tabs>
        <w:spacing w:after="0"/>
        <w:jc w:val="both"/>
        <w:rPr>
          <w:rFonts w:eastAsia="Arial Unicode MS"/>
        </w:rPr>
      </w:pPr>
      <w:r w:rsidRPr="00AF0353">
        <w:rPr>
          <w:rFonts w:eastAsia="Arial Unicode MS"/>
          <w:lang w:val="hu-HU"/>
        </w:rPr>
        <w:t>Időközben 2 fő távozott szolgálatunktól, de 2 új dolgozóval bővült a létszám.</w:t>
      </w:r>
      <w:r w:rsidR="00241AB4">
        <w:rPr>
          <w:rFonts w:eastAsia="Arial Unicode MS"/>
          <w:lang w:val="hu-HU"/>
        </w:rPr>
        <w:t xml:space="preserve"> </w:t>
      </w:r>
      <w:r w:rsidRPr="00AF0353">
        <w:rPr>
          <w:rFonts w:eastAsia="Arial Unicode MS"/>
          <w:lang w:val="hu-HU"/>
        </w:rPr>
        <w:t xml:space="preserve">A 2022-es évet 5 fő családsegítővel, 1 fő szakmai egység vezetővel, és 1 fő szociális segítővel zártuk. </w:t>
      </w:r>
    </w:p>
    <w:p w14:paraId="34F0F01D" w14:textId="77777777" w:rsidR="005847E1" w:rsidRDefault="005847E1" w:rsidP="00241AB4">
      <w:pPr>
        <w:pStyle w:val="Szvegtrzs"/>
        <w:tabs>
          <w:tab w:val="left" w:pos="840"/>
        </w:tabs>
        <w:spacing w:after="0"/>
        <w:jc w:val="both"/>
      </w:pPr>
    </w:p>
    <w:p w14:paraId="0B4EC8B8" w14:textId="77777777" w:rsidR="006D1775" w:rsidRPr="00AF0353" w:rsidRDefault="006D1775" w:rsidP="00241AB4">
      <w:pPr>
        <w:pStyle w:val="Szvegtrzs"/>
        <w:tabs>
          <w:tab w:val="left" w:pos="840"/>
        </w:tabs>
        <w:spacing w:after="0"/>
        <w:jc w:val="both"/>
        <w:rPr>
          <w:bCs/>
          <w:color w:val="222222"/>
          <w:lang w:val="hu-HU"/>
        </w:rPr>
      </w:pPr>
      <w:r w:rsidRPr="00AF0353">
        <w:t>A 15/1998. (IV. 30.) NM rendeletben a képesítési előírások nagyon megengedőek a családsegítő és esetmenedzser munkakörök esetében, így a nem szociális szakirányú képzést végzett munkatársak (viselkedéselemző, pszichológus, szociológus stb.) esetében komoly szakmai, mentori támogatásra van szükség a szociális munka alapjainak elsajátítása érdekében, melyek nélkül a gyakorlati feladatellátás lehetetlen. Sajnos tapasztaljuk, hogy egy</w:t>
      </w:r>
      <w:r w:rsidRPr="00AF0353">
        <w:rPr>
          <w:lang w:val="hu-HU"/>
        </w:rPr>
        <w:t>-</w:t>
      </w:r>
      <w:r w:rsidRPr="00AF0353">
        <w:t>egy álláshirdetésre csak csekély számú szociális szakirányú képesítéssel (szociális munkás, szociálpedagógus) rendelkező szakember jelentkezik.</w:t>
      </w:r>
    </w:p>
    <w:p w14:paraId="1A3864ED" w14:textId="77777777" w:rsidR="005847E1" w:rsidRDefault="005847E1" w:rsidP="00241AB4">
      <w:pPr>
        <w:pStyle w:val="Szvegtrzs"/>
        <w:tabs>
          <w:tab w:val="left" w:pos="840"/>
        </w:tabs>
        <w:spacing w:after="0"/>
        <w:jc w:val="both"/>
        <w:rPr>
          <w:rFonts w:eastAsia="Arial Unicode MS"/>
        </w:rPr>
      </w:pPr>
    </w:p>
    <w:p w14:paraId="6876F97B" w14:textId="77777777" w:rsidR="006D1775" w:rsidRPr="00AF0353" w:rsidRDefault="006D1775" w:rsidP="00241AB4">
      <w:pPr>
        <w:pStyle w:val="Szvegtrzs"/>
        <w:tabs>
          <w:tab w:val="left" w:pos="840"/>
        </w:tabs>
        <w:spacing w:after="0"/>
        <w:jc w:val="both"/>
        <w:rPr>
          <w:bCs/>
          <w:color w:val="222222"/>
          <w:lang w:val="hu-HU"/>
        </w:rPr>
      </w:pPr>
      <w:r w:rsidRPr="00AF0353">
        <w:rPr>
          <w:rFonts w:eastAsia="Arial Unicode MS"/>
        </w:rPr>
        <w:t>A szolgálatnál dolgozó család</w:t>
      </w:r>
      <w:r w:rsidRPr="00AF0353">
        <w:rPr>
          <w:rFonts w:eastAsia="Arial Unicode MS"/>
          <w:lang w:val="hu-HU"/>
        </w:rPr>
        <w:t>segítők</w:t>
      </w:r>
      <w:r w:rsidRPr="00AF0353">
        <w:rPr>
          <w:rFonts w:eastAsia="Arial Unicode MS"/>
        </w:rPr>
        <w:t xml:space="preserve"> az </w:t>
      </w:r>
      <w:r w:rsidRPr="00AF0353">
        <w:rPr>
          <w:rFonts w:eastAsia="Arial Unicode MS"/>
          <w:bCs/>
          <w:color w:val="222222"/>
        </w:rPr>
        <w:t xml:space="preserve">1/2000. (I. 7.) </w:t>
      </w:r>
      <w:proofErr w:type="spellStart"/>
      <w:r w:rsidRPr="00AF0353">
        <w:rPr>
          <w:rFonts w:eastAsia="Arial Unicode MS"/>
          <w:bCs/>
          <w:color w:val="222222"/>
        </w:rPr>
        <w:t>SzCsM</w:t>
      </w:r>
      <w:proofErr w:type="spellEnd"/>
      <w:r w:rsidRPr="00AF0353">
        <w:rPr>
          <w:rFonts w:eastAsia="Arial Unicode MS"/>
          <w:bCs/>
          <w:color w:val="222222"/>
        </w:rPr>
        <w:t xml:space="preserve"> rendelet </w:t>
      </w:r>
      <w:bookmarkStart w:id="1" w:name="pr2"/>
      <w:bookmarkEnd w:id="1"/>
      <w:r w:rsidRPr="00AF0353">
        <w:rPr>
          <w:rFonts w:eastAsia="Arial Unicode MS"/>
          <w:bCs/>
          <w:color w:val="222222"/>
        </w:rPr>
        <w:t xml:space="preserve">a személyes gondoskodást nyújtó szociális intézmények szakmai feladatairól és működésük feltételeiről szóló rendeletben előírt képesítéssel rendelkeznek </w:t>
      </w:r>
      <w:r w:rsidRPr="00AF0353">
        <w:rPr>
          <w:rFonts w:eastAsia="Arial Unicode MS"/>
          <w:bCs/>
          <w:color w:val="222222"/>
          <w:lang w:val="hu-HU"/>
        </w:rPr>
        <w:t>(szociális munkás, szociálpedagógus, integratív mentálhigiénés szakember).</w:t>
      </w:r>
    </w:p>
    <w:p w14:paraId="374DDE31" w14:textId="77777777" w:rsidR="006D1775" w:rsidRPr="00AF0353" w:rsidRDefault="006D1775" w:rsidP="00241AB4">
      <w:pPr>
        <w:pStyle w:val="NormlWeb"/>
        <w:shd w:val="clear" w:color="auto" w:fill="FFFFFF"/>
        <w:spacing w:before="0" w:beforeAutospacing="0" w:after="0" w:afterAutospacing="0"/>
        <w:jc w:val="both"/>
        <w:rPr>
          <w:kern w:val="1"/>
          <w:lang w:eastAsia="ar-SA"/>
        </w:rPr>
      </w:pPr>
    </w:p>
    <w:p w14:paraId="4151D6F7" w14:textId="2CFD15A3" w:rsidR="006D1775" w:rsidRPr="00241AB4" w:rsidRDefault="005847E1" w:rsidP="00241AB4">
      <w:pPr>
        <w:pStyle w:val="NormlWeb"/>
        <w:shd w:val="clear" w:color="auto" w:fill="FFFFFF"/>
        <w:spacing w:before="0" w:beforeAutospacing="0" w:after="0" w:afterAutospacing="0"/>
        <w:jc w:val="both"/>
        <w:rPr>
          <w:rFonts w:eastAsia="Arial Unicode MS"/>
          <w:b/>
          <w:bCs/>
          <w:color w:val="222222"/>
        </w:rPr>
      </w:pPr>
      <w:r>
        <w:rPr>
          <w:rFonts w:eastAsia="Arial Unicode MS"/>
          <w:b/>
          <w:bCs/>
          <w:color w:val="222222"/>
        </w:rPr>
        <w:t>b)</w:t>
      </w:r>
      <w:r>
        <w:rPr>
          <w:rFonts w:eastAsia="Arial Unicode MS"/>
          <w:b/>
          <w:bCs/>
          <w:color w:val="222222"/>
        </w:rPr>
        <w:tab/>
      </w:r>
      <w:r w:rsidR="006D1775" w:rsidRPr="00241AB4">
        <w:rPr>
          <w:rFonts w:eastAsia="Arial Unicode MS"/>
          <w:b/>
          <w:bCs/>
          <w:color w:val="222222"/>
        </w:rPr>
        <w:t>Tárgyi feltételek:</w:t>
      </w:r>
    </w:p>
    <w:p w14:paraId="7BB0A169" w14:textId="77777777" w:rsidR="006D1775" w:rsidRPr="00AF0353" w:rsidRDefault="006D1775" w:rsidP="00241AB4">
      <w:pPr>
        <w:pStyle w:val="NormlWeb"/>
        <w:shd w:val="clear" w:color="auto" w:fill="FFFFFF"/>
        <w:spacing w:before="0" w:beforeAutospacing="0" w:after="0" w:afterAutospacing="0"/>
        <w:jc w:val="both"/>
        <w:rPr>
          <w:rFonts w:eastAsia="Arial Unicode MS"/>
          <w:bCs/>
          <w:color w:val="222222"/>
        </w:rPr>
      </w:pPr>
      <w:r w:rsidRPr="00AF0353">
        <w:rPr>
          <w:rFonts w:eastAsia="Arial Unicode MS"/>
          <w:bCs/>
          <w:color w:val="222222"/>
        </w:rPr>
        <w:t xml:space="preserve"> A 2022-es költségvetésben betervezett összegből beszerzésre kerültek az idei évben:</w:t>
      </w:r>
    </w:p>
    <w:p w14:paraId="422D37A0" w14:textId="685D16DB" w:rsidR="006D1775" w:rsidRPr="00AF0353" w:rsidRDefault="006D1775" w:rsidP="006323DF">
      <w:pPr>
        <w:pStyle w:val="NormlWeb"/>
        <w:numPr>
          <w:ilvl w:val="0"/>
          <w:numId w:val="8"/>
        </w:numPr>
        <w:shd w:val="clear" w:color="auto" w:fill="FFFFFF"/>
        <w:spacing w:before="0" w:beforeAutospacing="0" w:after="0" w:afterAutospacing="0"/>
        <w:jc w:val="both"/>
        <w:rPr>
          <w:rFonts w:eastAsia="Arial Unicode MS"/>
          <w:bCs/>
          <w:color w:val="222222"/>
        </w:rPr>
      </w:pPr>
      <w:proofErr w:type="spellStart"/>
      <w:r w:rsidRPr="00AF0353">
        <w:rPr>
          <w:rFonts w:eastAsia="Arial Unicode MS"/>
          <w:bCs/>
          <w:color w:val="222222"/>
        </w:rPr>
        <w:t>Krups</w:t>
      </w:r>
      <w:proofErr w:type="spellEnd"/>
      <w:r w:rsidRPr="00AF0353">
        <w:rPr>
          <w:rFonts w:eastAsia="Arial Unicode MS"/>
          <w:bCs/>
          <w:color w:val="222222"/>
        </w:rPr>
        <w:t xml:space="preserve"> </w:t>
      </w:r>
      <w:proofErr w:type="spellStart"/>
      <w:r w:rsidRPr="00AF0353">
        <w:rPr>
          <w:rFonts w:eastAsia="Arial Unicode MS"/>
          <w:bCs/>
          <w:color w:val="222222"/>
        </w:rPr>
        <w:t>Nespresso</w:t>
      </w:r>
      <w:proofErr w:type="spellEnd"/>
      <w:r w:rsidRPr="00AF0353">
        <w:rPr>
          <w:rFonts w:eastAsia="Arial Unicode MS"/>
          <w:bCs/>
          <w:color w:val="222222"/>
        </w:rPr>
        <w:t xml:space="preserve"> kávéfőző, kenyérpirító, étkészlet, valamint evőeszközkészlet, bögrék, késkészlet, pohárkészlet, valamint bogrács és lángőr, </w:t>
      </w:r>
      <w:r w:rsidR="005847E1">
        <w:rPr>
          <w:rFonts w:eastAsia="Arial Unicode MS"/>
          <w:bCs/>
          <w:color w:val="222222"/>
        </w:rPr>
        <w:t xml:space="preserve">ügyfeleinknek szervezett </w:t>
      </w:r>
      <w:r w:rsidRPr="00AF0353">
        <w:rPr>
          <w:rFonts w:eastAsia="Arial Unicode MS"/>
          <w:bCs/>
          <w:color w:val="222222"/>
        </w:rPr>
        <w:t>családi programjainkon való főzéshez,</w:t>
      </w:r>
    </w:p>
    <w:p w14:paraId="5BBBBFFA" w14:textId="77777777" w:rsidR="006D1775" w:rsidRPr="00AF0353" w:rsidRDefault="006D1775" w:rsidP="006323DF">
      <w:pPr>
        <w:pStyle w:val="NormlWeb"/>
        <w:numPr>
          <w:ilvl w:val="0"/>
          <w:numId w:val="8"/>
        </w:numPr>
        <w:shd w:val="clear" w:color="auto" w:fill="FFFFFF"/>
        <w:spacing w:before="0" w:beforeAutospacing="0" w:after="0" w:afterAutospacing="0"/>
        <w:jc w:val="both"/>
        <w:rPr>
          <w:rFonts w:eastAsia="Arial Unicode MS"/>
          <w:bCs/>
          <w:color w:val="222222"/>
        </w:rPr>
      </w:pPr>
      <w:r w:rsidRPr="00AF0353">
        <w:rPr>
          <w:rFonts w:eastAsia="Arial Unicode MS"/>
          <w:bCs/>
          <w:color w:val="222222"/>
        </w:rPr>
        <w:t>szakmai könyvek, valamint a munkához szükséges fejlesztő és szakmai játékok,</w:t>
      </w:r>
    </w:p>
    <w:p w14:paraId="4CC0C544" w14:textId="77777777" w:rsidR="006D1775" w:rsidRPr="00AF0353" w:rsidRDefault="006D1775" w:rsidP="006323DF">
      <w:pPr>
        <w:pStyle w:val="NormlWeb"/>
        <w:numPr>
          <w:ilvl w:val="0"/>
          <w:numId w:val="8"/>
        </w:numPr>
        <w:shd w:val="clear" w:color="auto" w:fill="FFFFFF"/>
        <w:spacing w:before="0" w:beforeAutospacing="0" w:after="0" w:afterAutospacing="0"/>
        <w:jc w:val="both"/>
        <w:rPr>
          <w:rFonts w:eastAsia="Arial Unicode MS"/>
          <w:bCs/>
          <w:color w:val="222222"/>
        </w:rPr>
      </w:pPr>
      <w:r w:rsidRPr="00AF0353">
        <w:rPr>
          <w:rFonts w:eastAsia="Arial Unicode MS"/>
          <w:bCs/>
          <w:color w:val="222222"/>
        </w:rPr>
        <w:t>az előadásokhoz szükséges projektor, nagyobb teljesítményű iratmegsemmisítő, udvari eszközök,</w:t>
      </w:r>
    </w:p>
    <w:p w14:paraId="1A5CADAD" w14:textId="77777777" w:rsidR="006D1775" w:rsidRDefault="006D1775" w:rsidP="006323DF">
      <w:pPr>
        <w:pStyle w:val="NormlWeb"/>
        <w:numPr>
          <w:ilvl w:val="0"/>
          <w:numId w:val="8"/>
        </w:numPr>
        <w:shd w:val="clear" w:color="auto" w:fill="FFFFFF"/>
        <w:spacing w:before="0" w:beforeAutospacing="0" w:after="0" w:afterAutospacing="0"/>
        <w:jc w:val="both"/>
        <w:rPr>
          <w:rFonts w:eastAsia="Arial Unicode MS"/>
          <w:bCs/>
          <w:color w:val="222222"/>
        </w:rPr>
      </w:pPr>
      <w:r w:rsidRPr="00AF0353">
        <w:rPr>
          <w:rFonts w:eastAsia="Arial Unicode MS"/>
          <w:bCs/>
          <w:color w:val="222222"/>
        </w:rPr>
        <w:t>valamint az intézmény működésével kapcsolatos beszerzések történtek meg, ilyen az irodaszer és a tisztítószer.</w:t>
      </w:r>
    </w:p>
    <w:p w14:paraId="5642BBE7" w14:textId="77777777" w:rsidR="005847E1" w:rsidRPr="00AF0353" w:rsidRDefault="005847E1" w:rsidP="006323DF">
      <w:pPr>
        <w:pStyle w:val="NormlWeb"/>
        <w:numPr>
          <w:ilvl w:val="0"/>
          <w:numId w:val="8"/>
        </w:numPr>
        <w:shd w:val="clear" w:color="auto" w:fill="FFFFFF"/>
        <w:spacing w:before="0" w:beforeAutospacing="0" w:after="0" w:afterAutospacing="0"/>
        <w:jc w:val="both"/>
        <w:rPr>
          <w:rFonts w:eastAsia="Arial Unicode MS"/>
          <w:bCs/>
          <w:color w:val="222222"/>
        </w:rPr>
      </w:pPr>
    </w:p>
    <w:p w14:paraId="707F95DE" w14:textId="40B0BD5E" w:rsidR="006D1775" w:rsidRPr="005847E1" w:rsidRDefault="005847E1" w:rsidP="00241AB4">
      <w:pPr>
        <w:pStyle w:val="NormlWeb"/>
        <w:shd w:val="clear" w:color="auto" w:fill="FFFFFF"/>
        <w:spacing w:before="0" w:beforeAutospacing="0" w:after="0" w:afterAutospacing="0"/>
        <w:jc w:val="both"/>
        <w:rPr>
          <w:b/>
          <w:bCs/>
          <w:color w:val="222222"/>
        </w:rPr>
      </w:pPr>
      <w:r w:rsidRPr="005847E1">
        <w:rPr>
          <w:b/>
          <w:bCs/>
          <w:color w:val="222222"/>
        </w:rPr>
        <w:t>c)</w:t>
      </w:r>
      <w:r w:rsidRPr="005847E1">
        <w:rPr>
          <w:b/>
          <w:bCs/>
          <w:color w:val="222222"/>
        </w:rPr>
        <w:tab/>
      </w:r>
      <w:r w:rsidR="006D1775" w:rsidRPr="005847E1">
        <w:rPr>
          <w:rFonts w:eastAsia="Arial Unicode MS"/>
          <w:b/>
          <w:bCs/>
          <w:color w:val="222222"/>
        </w:rPr>
        <w:t>Helyiségek feltételei:</w:t>
      </w:r>
    </w:p>
    <w:p w14:paraId="69A5658C" w14:textId="77777777" w:rsidR="006D1775" w:rsidRPr="00AF0353" w:rsidRDefault="006D1775" w:rsidP="00241AB4">
      <w:pPr>
        <w:pStyle w:val="NormlWeb"/>
        <w:shd w:val="clear" w:color="auto" w:fill="FFFFFF"/>
        <w:spacing w:before="0" w:beforeAutospacing="0" w:after="0" w:afterAutospacing="0"/>
        <w:jc w:val="both"/>
        <w:rPr>
          <w:rFonts w:eastAsia="Arial Unicode MS"/>
          <w:bCs/>
          <w:color w:val="222222"/>
        </w:rPr>
      </w:pPr>
      <w:r w:rsidRPr="00AF0353">
        <w:rPr>
          <w:rFonts w:eastAsia="Arial Unicode MS"/>
          <w:bCs/>
          <w:color w:val="222222"/>
        </w:rPr>
        <w:t>Az épület alsó szintjén a szolgálat, az első emeleten pedig a járási rész található. Az alsó szinten 8 helyiség található.</w:t>
      </w:r>
    </w:p>
    <w:p w14:paraId="0935AE77" w14:textId="77777777" w:rsidR="006D1775" w:rsidRPr="00AF0353" w:rsidRDefault="006D1775" w:rsidP="006323DF">
      <w:pPr>
        <w:pStyle w:val="NormlWeb"/>
        <w:numPr>
          <w:ilvl w:val="0"/>
          <w:numId w:val="13"/>
        </w:numPr>
        <w:shd w:val="clear" w:color="auto" w:fill="FFFFFF"/>
        <w:spacing w:before="0" w:beforeAutospacing="0" w:after="0" w:afterAutospacing="0"/>
        <w:jc w:val="both"/>
        <w:rPr>
          <w:rFonts w:eastAsia="Arial Unicode MS"/>
          <w:bCs/>
          <w:color w:val="222222"/>
        </w:rPr>
      </w:pPr>
      <w:r w:rsidRPr="00AF0353">
        <w:rPr>
          <w:rFonts w:eastAsia="Arial Unicode MS"/>
          <w:bCs/>
          <w:color w:val="222222"/>
        </w:rPr>
        <w:t xml:space="preserve">A családsegítők munkaasztalai egy irodában lettek kialakítva, de az iroda kétfelé van osztva, így egy irodai részben négy, illetve három munkaasztal található. </w:t>
      </w:r>
    </w:p>
    <w:p w14:paraId="6B72AF58" w14:textId="77777777" w:rsidR="006D1775" w:rsidRPr="00AF0353" w:rsidRDefault="006D1775" w:rsidP="006323DF">
      <w:pPr>
        <w:pStyle w:val="NormlWeb"/>
        <w:numPr>
          <w:ilvl w:val="0"/>
          <w:numId w:val="13"/>
        </w:numPr>
        <w:shd w:val="clear" w:color="auto" w:fill="FFFFFF"/>
        <w:spacing w:before="0" w:beforeAutospacing="0" w:after="0" w:afterAutospacing="0"/>
        <w:jc w:val="both"/>
        <w:rPr>
          <w:rFonts w:eastAsia="Arial Unicode MS"/>
          <w:bCs/>
          <w:color w:val="222222"/>
        </w:rPr>
      </w:pPr>
      <w:r w:rsidRPr="00AF0353">
        <w:rPr>
          <w:rFonts w:eastAsia="Arial Unicode MS"/>
          <w:bCs/>
          <w:color w:val="222222"/>
        </w:rPr>
        <w:t>A szakmai egység vezető irodája külön, de központi helyen lett kialakítva.</w:t>
      </w:r>
    </w:p>
    <w:p w14:paraId="29BDB1F0" w14:textId="77777777" w:rsidR="006D1775" w:rsidRPr="00AF0353" w:rsidRDefault="006D1775" w:rsidP="006323DF">
      <w:pPr>
        <w:pStyle w:val="NormlWeb"/>
        <w:numPr>
          <w:ilvl w:val="0"/>
          <w:numId w:val="13"/>
        </w:numPr>
        <w:shd w:val="clear" w:color="auto" w:fill="FFFFFF"/>
        <w:spacing w:before="0" w:beforeAutospacing="0" w:after="0" w:afterAutospacing="0"/>
        <w:jc w:val="both"/>
        <w:rPr>
          <w:rFonts w:eastAsia="Arial Unicode MS"/>
          <w:bCs/>
          <w:color w:val="222222"/>
        </w:rPr>
      </w:pPr>
      <w:r w:rsidRPr="00AF0353">
        <w:rPr>
          <w:rFonts w:eastAsia="Arial Unicode MS"/>
          <w:bCs/>
          <w:color w:val="222222"/>
        </w:rPr>
        <w:t xml:space="preserve">4 szoba maradt, amit interjú szobának tudunk használni a járási szolgálattal együtt, illetve itt biztosítunk helyet igény szerint a pártfogónak, a jogi tanácsadásnak, illetve itt történik a kapcsolattartás, családterápia, </w:t>
      </w:r>
      <w:proofErr w:type="spellStart"/>
      <w:r w:rsidRPr="00AF0353">
        <w:rPr>
          <w:rFonts w:eastAsia="Arial Unicode MS"/>
          <w:bCs/>
          <w:color w:val="222222"/>
        </w:rPr>
        <w:t>mediációs</w:t>
      </w:r>
      <w:proofErr w:type="spellEnd"/>
      <w:r w:rsidRPr="00AF0353">
        <w:rPr>
          <w:rFonts w:eastAsia="Arial Unicode MS"/>
          <w:bCs/>
          <w:color w:val="222222"/>
        </w:rPr>
        <w:t xml:space="preserve"> leülés. Az óvodai és iskolai szociális segítők (4fő), továbbá a járási részlegtől két kolléga továbbra is az alsó szinten lévő irodákban dolgozik.</w:t>
      </w:r>
    </w:p>
    <w:p w14:paraId="7EA0DC96" w14:textId="77777777" w:rsidR="00A56986" w:rsidRDefault="00A56986" w:rsidP="00241AB4">
      <w:pPr>
        <w:pStyle w:val="NormlWeb"/>
        <w:shd w:val="clear" w:color="auto" w:fill="FFFFFF"/>
        <w:spacing w:before="0" w:beforeAutospacing="0" w:after="0" w:afterAutospacing="0"/>
        <w:jc w:val="both"/>
        <w:rPr>
          <w:rFonts w:eastAsia="Arial Unicode MS"/>
          <w:bCs/>
          <w:color w:val="222222"/>
        </w:rPr>
      </w:pPr>
    </w:p>
    <w:p w14:paraId="1B7E0371" w14:textId="77777777" w:rsidR="006D1775" w:rsidRPr="00AF0353" w:rsidRDefault="006D1775" w:rsidP="00241AB4">
      <w:pPr>
        <w:pStyle w:val="NormlWeb"/>
        <w:shd w:val="clear" w:color="auto" w:fill="FFFFFF"/>
        <w:spacing w:before="0" w:beforeAutospacing="0" w:after="0" w:afterAutospacing="0"/>
        <w:jc w:val="both"/>
        <w:rPr>
          <w:rFonts w:eastAsia="Arial Unicode MS"/>
          <w:bCs/>
          <w:color w:val="222222"/>
        </w:rPr>
      </w:pPr>
      <w:r w:rsidRPr="00AF0353">
        <w:rPr>
          <w:rFonts w:eastAsia="Arial Unicode MS"/>
          <w:bCs/>
          <w:color w:val="222222"/>
        </w:rPr>
        <w:t xml:space="preserve">A szolgálat feladatellátására továbbra is fennáll, hogy egyre szűkösebbek a lehetőségek és komoly logisztikát igényel, hogy minden igényt ki tudjunk elégíteni. A felhalmozódott esetszám illetve az elhúzódó interjúk miatt viszont az elmúlt évhez hasonlóan sokszor kevésnek bizonyulnak a fogadó helyiségek. Ahhoz, hogy az ügyfeleinket megfelelő, kulturált körülmények között tudjuk fogadni, illetve a bizalmas beszélgetések körülményeit biztosítani tudjuk további helyiségek megnyitása, felszerelése lenne szükséges.  </w:t>
      </w:r>
    </w:p>
    <w:p w14:paraId="4C56C6B7" w14:textId="77777777" w:rsidR="006D1775" w:rsidRPr="00AF0353" w:rsidRDefault="006D1775" w:rsidP="00241AB4">
      <w:pPr>
        <w:pStyle w:val="Szvegtrzs"/>
        <w:tabs>
          <w:tab w:val="left" w:pos="840"/>
        </w:tabs>
        <w:spacing w:after="0"/>
        <w:jc w:val="both"/>
        <w:rPr>
          <w:rFonts w:eastAsia="Arial Unicode MS"/>
        </w:rPr>
      </w:pPr>
    </w:p>
    <w:p w14:paraId="38122AF4" w14:textId="77777777" w:rsidR="006D1775" w:rsidRDefault="006D1775" w:rsidP="00241AB4">
      <w:pPr>
        <w:pStyle w:val="Szvegtrzs"/>
        <w:tabs>
          <w:tab w:val="left" w:pos="840"/>
        </w:tabs>
        <w:spacing w:after="0"/>
        <w:jc w:val="both"/>
        <w:rPr>
          <w:rFonts w:eastAsia="Arial Unicode MS"/>
          <w:b/>
        </w:rPr>
      </w:pPr>
      <w:r w:rsidRPr="00241AB4">
        <w:rPr>
          <w:rFonts w:eastAsia="Arial Unicode MS"/>
          <w:b/>
        </w:rPr>
        <w:lastRenderedPageBreak/>
        <w:t>A család és gyermekjóléti szolgálat tevékenységi adatai</w:t>
      </w:r>
    </w:p>
    <w:p w14:paraId="415B83A1" w14:textId="77777777" w:rsidR="005C3D77" w:rsidRPr="00241AB4" w:rsidRDefault="005C3D77" w:rsidP="00241AB4">
      <w:pPr>
        <w:pStyle w:val="Szvegtrzs"/>
        <w:tabs>
          <w:tab w:val="left" w:pos="840"/>
        </w:tabs>
        <w:spacing w:after="0"/>
        <w:jc w:val="both"/>
        <w:rPr>
          <w:rFonts w:eastAsia="Arial Unicode MS"/>
          <w:b/>
        </w:rPr>
      </w:pPr>
    </w:p>
    <w:p w14:paraId="178C76ED" w14:textId="77777777" w:rsidR="006D1775" w:rsidRPr="00AF0353" w:rsidRDefault="006D1775" w:rsidP="00241AB4">
      <w:pPr>
        <w:pStyle w:val="Szvegtrzs"/>
        <w:tabs>
          <w:tab w:val="left" w:pos="840"/>
        </w:tabs>
        <w:spacing w:after="0"/>
        <w:jc w:val="both"/>
        <w:rPr>
          <w:rFonts w:eastAsia="Arial Unicode MS"/>
          <w:lang w:val="hu-HU"/>
        </w:rPr>
      </w:pPr>
      <w:r w:rsidRPr="00AF0353">
        <w:rPr>
          <w:rFonts w:eastAsia="Arial Unicode MS"/>
        </w:rPr>
        <w:t>1. Forgalmi adatok</w:t>
      </w:r>
      <w:r w:rsidRPr="00AF0353">
        <w:rPr>
          <w:rFonts w:eastAsia="Arial Unicode MS"/>
          <w:lang w:val="hu-HU"/>
        </w:rPr>
        <w:t xml:space="preserve"> </w:t>
      </w:r>
    </w:p>
    <w:p w14:paraId="02BB27DC" w14:textId="057CDA7D" w:rsidR="006D1775" w:rsidRPr="00AF0353" w:rsidRDefault="006D1775" w:rsidP="006323DF">
      <w:pPr>
        <w:pStyle w:val="Szvegtrzs"/>
        <w:numPr>
          <w:ilvl w:val="0"/>
          <w:numId w:val="14"/>
        </w:numPr>
        <w:tabs>
          <w:tab w:val="left" w:pos="360"/>
        </w:tabs>
        <w:spacing w:after="0"/>
        <w:jc w:val="both"/>
        <w:rPr>
          <w:rFonts w:eastAsia="Arial Unicode MS"/>
        </w:rPr>
      </w:pPr>
      <w:r w:rsidRPr="00AF0353">
        <w:rPr>
          <w:rFonts w:eastAsia="Arial Unicode MS"/>
        </w:rPr>
        <w:t>Éves forgalom:</w:t>
      </w:r>
      <w:r w:rsidR="005C3D77">
        <w:rPr>
          <w:rFonts w:eastAsia="Arial Unicode MS"/>
          <w:lang w:val="hu-HU"/>
        </w:rPr>
        <w:t xml:space="preserve"> 20.783 </w:t>
      </w:r>
      <w:r w:rsidRPr="00AF0353">
        <w:rPr>
          <w:rFonts w:eastAsia="Arial Unicode MS"/>
        </w:rPr>
        <w:t xml:space="preserve">kapcsolatfelvétel </w:t>
      </w:r>
    </w:p>
    <w:p w14:paraId="60F4DA84" w14:textId="77777777" w:rsidR="006D1775" w:rsidRPr="00AF0353" w:rsidRDefault="006D1775" w:rsidP="006323DF">
      <w:pPr>
        <w:pStyle w:val="Szvegtrzs"/>
        <w:numPr>
          <w:ilvl w:val="0"/>
          <w:numId w:val="14"/>
        </w:numPr>
        <w:tabs>
          <w:tab w:val="left" w:pos="360"/>
        </w:tabs>
        <w:spacing w:after="0"/>
        <w:jc w:val="both"/>
        <w:rPr>
          <w:rFonts w:eastAsia="Arial Unicode MS"/>
        </w:rPr>
      </w:pPr>
      <w:r w:rsidRPr="00AF0353">
        <w:rPr>
          <w:rFonts w:eastAsia="Arial Unicode MS"/>
        </w:rPr>
        <w:t xml:space="preserve">Ellátottak száma: </w:t>
      </w:r>
      <w:r w:rsidRPr="00AF0353">
        <w:rPr>
          <w:rFonts w:eastAsia="Arial Unicode MS"/>
          <w:lang w:val="hu-HU"/>
        </w:rPr>
        <w:t xml:space="preserve">785 </w:t>
      </w:r>
      <w:r w:rsidRPr="00AF0353">
        <w:rPr>
          <w:rFonts w:eastAsia="Arial Unicode MS"/>
        </w:rPr>
        <w:t xml:space="preserve">fő </w:t>
      </w:r>
    </w:p>
    <w:p w14:paraId="2C6FF19E" w14:textId="3167A135" w:rsidR="006D1775" w:rsidRPr="00AF0353" w:rsidRDefault="00241AB4" w:rsidP="00241AB4">
      <w:pPr>
        <w:pStyle w:val="Szvegtrzs"/>
        <w:tabs>
          <w:tab w:val="left" w:pos="360"/>
        </w:tabs>
        <w:spacing w:after="0"/>
        <w:ind w:left="720"/>
        <w:jc w:val="both"/>
        <w:rPr>
          <w:rFonts w:eastAsia="Arial Unicode MS"/>
        </w:rPr>
      </w:pPr>
      <w:r>
        <w:rPr>
          <w:rFonts w:eastAsia="Arial Unicode MS"/>
        </w:rPr>
        <w:t>Ebből:</w:t>
      </w:r>
      <w:r>
        <w:rPr>
          <w:rFonts w:eastAsia="Arial Unicode MS"/>
        </w:rPr>
        <w:tab/>
      </w:r>
      <w:r w:rsidR="006D1775" w:rsidRPr="00AF0353">
        <w:rPr>
          <w:rFonts w:eastAsia="Arial Unicode MS"/>
        </w:rPr>
        <w:t xml:space="preserve">együttműködési megállapodás alapján </w:t>
      </w:r>
      <w:r w:rsidR="005C3D77">
        <w:rPr>
          <w:rFonts w:eastAsia="Arial Unicode MS"/>
          <w:lang w:val="hu-HU"/>
        </w:rPr>
        <w:t xml:space="preserve">522 </w:t>
      </w:r>
      <w:r w:rsidR="006D1775" w:rsidRPr="00AF0353">
        <w:rPr>
          <w:rFonts w:eastAsia="Arial Unicode MS"/>
        </w:rPr>
        <w:t>fő</w:t>
      </w:r>
    </w:p>
    <w:p w14:paraId="5D9507F3" w14:textId="0BD1106C" w:rsidR="006D1775" w:rsidRDefault="00241AB4" w:rsidP="00241AB4">
      <w:pPr>
        <w:pStyle w:val="Szvegtrzs"/>
        <w:tabs>
          <w:tab w:val="left" w:pos="360"/>
        </w:tabs>
        <w:spacing w:after="0"/>
        <w:ind w:left="720"/>
        <w:jc w:val="both"/>
        <w:rPr>
          <w:rFonts w:eastAsia="Arial Unicode MS"/>
          <w:lang w:val="hu-HU"/>
        </w:rPr>
      </w:pPr>
      <w:r>
        <w:rPr>
          <w:rFonts w:eastAsia="Arial Unicode MS"/>
          <w:lang w:val="hu-HU"/>
        </w:rPr>
        <w:tab/>
      </w:r>
      <w:r w:rsidR="006D1775" w:rsidRPr="00AF0353">
        <w:rPr>
          <w:rFonts w:eastAsia="Arial Unicode MS"/>
          <w:lang w:val="hu-HU"/>
        </w:rPr>
        <w:t>nem együttműkö</w:t>
      </w:r>
      <w:r w:rsidR="005C3D77">
        <w:rPr>
          <w:rFonts w:eastAsia="Arial Unicode MS"/>
          <w:lang w:val="hu-HU"/>
        </w:rPr>
        <w:t>dési megállapodás alapján 263 ő</w:t>
      </w:r>
    </w:p>
    <w:p w14:paraId="4A4B82C7" w14:textId="77777777" w:rsidR="005C3D77" w:rsidRPr="00AF0353" w:rsidRDefault="005C3D77" w:rsidP="00241AB4">
      <w:pPr>
        <w:pStyle w:val="Szvegtrzs"/>
        <w:tabs>
          <w:tab w:val="left" w:pos="360"/>
        </w:tabs>
        <w:spacing w:after="0"/>
        <w:ind w:left="720"/>
        <w:jc w:val="both"/>
        <w:rPr>
          <w:rFonts w:eastAsia="Arial Unicode MS"/>
          <w:lang w:val="hu-HU"/>
        </w:rPr>
      </w:pPr>
    </w:p>
    <w:p w14:paraId="395ECF0B" w14:textId="0891CA18" w:rsidR="006D1775" w:rsidRPr="005C3D77" w:rsidRDefault="005C3D77" w:rsidP="00241AB4">
      <w:pPr>
        <w:pStyle w:val="Szvegtrzs"/>
        <w:tabs>
          <w:tab w:val="left" w:pos="360"/>
        </w:tabs>
        <w:spacing w:after="0"/>
        <w:jc w:val="both"/>
        <w:rPr>
          <w:rFonts w:eastAsia="Arial Unicode MS"/>
          <w:i/>
        </w:rPr>
      </w:pPr>
      <w:r w:rsidRPr="005C3D77">
        <w:rPr>
          <w:rFonts w:eastAsia="Arial Unicode MS"/>
          <w:i/>
          <w:lang w:val="hu-HU"/>
        </w:rPr>
        <w:t>1.a</w:t>
      </w:r>
      <w:r w:rsidRPr="005C3D77">
        <w:rPr>
          <w:rFonts w:eastAsia="Arial Unicode MS"/>
          <w:i/>
          <w:lang w:val="hu-HU"/>
        </w:rPr>
        <w:tab/>
      </w:r>
      <w:r w:rsidR="006D1775" w:rsidRPr="005C3D77">
        <w:rPr>
          <w:rFonts w:eastAsia="Arial Unicode MS"/>
          <w:i/>
        </w:rPr>
        <w:t xml:space="preserve">A korábbi évek összehasonlítása ellátottak létszámának </w:t>
      </w:r>
      <w:r w:rsidR="00241AB4" w:rsidRPr="005C3D77">
        <w:rPr>
          <w:rFonts w:eastAsia="Arial Unicode MS"/>
          <w:i/>
        </w:rPr>
        <w:t>diagramon</w:t>
      </w:r>
      <w:r w:rsidRPr="005C3D77">
        <w:rPr>
          <w:rFonts w:eastAsia="Arial Unicode MS"/>
          <w:i/>
        </w:rPr>
        <w:t xml:space="preserve"> kivetítve.</w:t>
      </w:r>
    </w:p>
    <w:p w14:paraId="3D8E5D89" w14:textId="77777777" w:rsidR="00A56986" w:rsidRDefault="006D1775" w:rsidP="00A56986">
      <w:pPr>
        <w:pStyle w:val="Szvegtrzs"/>
        <w:tabs>
          <w:tab w:val="left" w:pos="360"/>
        </w:tabs>
        <w:spacing w:after="0"/>
        <w:jc w:val="center"/>
        <w:rPr>
          <w:rFonts w:eastAsia="Arial Unicode MS"/>
        </w:rPr>
      </w:pPr>
      <w:r w:rsidRPr="00AF0353">
        <w:rPr>
          <w:noProof/>
          <w:lang w:val="hu-HU" w:eastAsia="hu-HU"/>
        </w:rPr>
        <w:drawing>
          <wp:inline distT="0" distB="0" distL="0" distR="0" wp14:anchorId="07707D4C" wp14:editId="2213FB02">
            <wp:extent cx="4419600" cy="2152650"/>
            <wp:effectExtent l="0" t="0" r="0" b="0"/>
            <wp:docPr id="11" name="Diagram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4DE4E3CF" w14:textId="77777777" w:rsidR="005C3D77" w:rsidRDefault="005C3D77" w:rsidP="00A56986">
      <w:pPr>
        <w:pStyle w:val="Szvegtrzs"/>
        <w:tabs>
          <w:tab w:val="left" w:pos="360"/>
        </w:tabs>
        <w:spacing w:after="0"/>
        <w:jc w:val="both"/>
        <w:rPr>
          <w:rFonts w:eastAsia="Arial Unicode MS"/>
        </w:rPr>
      </w:pPr>
    </w:p>
    <w:p w14:paraId="214466FC" w14:textId="19A732C7" w:rsidR="006D1775" w:rsidRPr="00AF0353" w:rsidRDefault="006D1775" w:rsidP="00A56986">
      <w:pPr>
        <w:pStyle w:val="Szvegtrzs"/>
        <w:tabs>
          <w:tab w:val="left" w:pos="360"/>
        </w:tabs>
        <w:spacing w:after="0"/>
        <w:jc w:val="both"/>
        <w:rPr>
          <w:rFonts w:eastAsia="Arial Unicode MS"/>
        </w:rPr>
      </w:pPr>
      <w:r w:rsidRPr="00AF0353">
        <w:rPr>
          <w:rFonts w:eastAsia="Arial Unicode MS"/>
        </w:rPr>
        <w:t>Közülük 522 fő esetében került sor együttműködési megállapodás megkötésére, nem együttműködési megállapodás alapján 263 fő.</w:t>
      </w:r>
    </w:p>
    <w:p w14:paraId="6291BFF1" w14:textId="77777777" w:rsidR="006D1775" w:rsidRPr="00AF0353" w:rsidRDefault="006D1775" w:rsidP="00241AB4">
      <w:pPr>
        <w:spacing w:after="0" w:line="240" w:lineRule="auto"/>
        <w:jc w:val="both"/>
        <w:rPr>
          <w:rFonts w:ascii="Times New Roman" w:eastAsia="Arial Unicode MS" w:hAnsi="Times New Roman" w:cs="Times New Roman"/>
          <w:sz w:val="24"/>
          <w:szCs w:val="24"/>
          <w:lang w:eastAsia="hu-HU"/>
        </w:rPr>
      </w:pPr>
    </w:p>
    <w:p w14:paraId="0C7D707F" w14:textId="405F3398" w:rsidR="006D1775" w:rsidRPr="005C3D77" w:rsidRDefault="005C3D77" w:rsidP="00241AB4">
      <w:pPr>
        <w:spacing w:after="0" w:line="240" w:lineRule="auto"/>
        <w:jc w:val="both"/>
        <w:rPr>
          <w:rFonts w:ascii="Times New Roman" w:eastAsia="Arial Unicode MS" w:hAnsi="Times New Roman" w:cs="Times New Roman"/>
          <w:i/>
          <w:sz w:val="24"/>
          <w:szCs w:val="24"/>
          <w:lang w:eastAsia="hu-HU"/>
        </w:rPr>
      </w:pPr>
      <w:r w:rsidRPr="005C3D77">
        <w:rPr>
          <w:rFonts w:ascii="Times New Roman" w:eastAsia="Arial Unicode MS" w:hAnsi="Times New Roman" w:cs="Times New Roman"/>
          <w:i/>
          <w:sz w:val="24"/>
          <w:szCs w:val="24"/>
          <w:lang w:eastAsia="hu-HU"/>
        </w:rPr>
        <w:t>1.b</w:t>
      </w:r>
      <w:r w:rsidRPr="005C3D77">
        <w:rPr>
          <w:rFonts w:ascii="Times New Roman" w:eastAsia="Arial Unicode MS" w:hAnsi="Times New Roman" w:cs="Times New Roman"/>
          <w:i/>
          <w:sz w:val="24"/>
          <w:szCs w:val="24"/>
          <w:lang w:eastAsia="hu-HU"/>
        </w:rPr>
        <w:tab/>
      </w:r>
      <w:r w:rsidR="006D1775" w:rsidRPr="005C3D77">
        <w:rPr>
          <w:rFonts w:ascii="Times New Roman" w:eastAsia="Arial Unicode MS" w:hAnsi="Times New Roman" w:cs="Times New Roman"/>
          <w:i/>
          <w:sz w:val="24"/>
          <w:szCs w:val="24"/>
          <w:lang w:eastAsia="hu-HU"/>
        </w:rPr>
        <w:t>Él</w:t>
      </w:r>
      <w:r w:rsidRPr="005C3D77">
        <w:rPr>
          <w:rFonts w:ascii="Times New Roman" w:eastAsia="Arial Unicode MS" w:hAnsi="Times New Roman" w:cs="Times New Roman"/>
          <w:i/>
          <w:sz w:val="24"/>
          <w:szCs w:val="24"/>
          <w:lang w:eastAsia="hu-HU"/>
        </w:rPr>
        <w:t>etkor, nemek szerinti megosztás</w:t>
      </w:r>
    </w:p>
    <w:p w14:paraId="7F4B84F4" w14:textId="77777777" w:rsidR="005C3D77" w:rsidRPr="00AF0353" w:rsidRDefault="005C3D77" w:rsidP="00241AB4">
      <w:pPr>
        <w:spacing w:after="0" w:line="240" w:lineRule="auto"/>
        <w:jc w:val="both"/>
        <w:rPr>
          <w:rFonts w:ascii="Times New Roman" w:eastAsia="Arial Unicode MS" w:hAnsi="Times New Roman" w:cs="Times New Roman"/>
          <w:sz w:val="24"/>
          <w:szCs w:val="24"/>
          <w:lang w:eastAsia="hu-HU"/>
        </w:rPr>
      </w:pPr>
    </w:p>
    <w:p w14:paraId="435179D9" w14:textId="77777777" w:rsidR="006D1775" w:rsidRDefault="006D1775" w:rsidP="00241AB4">
      <w:pPr>
        <w:spacing w:after="0" w:line="240" w:lineRule="auto"/>
        <w:jc w:val="both"/>
        <w:rPr>
          <w:rFonts w:ascii="Times New Roman" w:eastAsia="Arial Unicode MS" w:hAnsi="Times New Roman" w:cs="Times New Roman"/>
          <w:sz w:val="24"/>
          <w:szCs w:val="24"/>
          <w:lang w:eastAsia="hu-HU"/>
        </w:rPr>
      </w:pPr>
      <w:r w:rsidRPr="00AF0353">
        <w:rPr>
          <w:rFonts w:ascii="Times New Roman" w:eastAsia="Arial Unicode MS" w:hAnsi="Times New Roman" w:cs="Times New Roman"/>
          <w:sz w:val="24"/>
          <w:szCs w:val="24"/>
          <w:lang w:eastAsia="hu-HU"/>
        </w:rPr>
        <w:t>A 25-34 és a 35-49 év közötti szülők, illetve egyedülállók keresik fel a szolgálatot a legnagyobb százalékban általában valamilyen családi problémával (válás, konfliktus családon belül), kapcsolattartással illetve lakhatási, álláskeresési nehézséggel.</w:t>
      </w:r>
      <w:r w:rsidRPr="00AF0353">
        <w:rPr>
          <w:rFonts w:ascii="Times New Roman" w:eastAsia="Arial Unicode MS" w:hAnsi="Times New Roman" w:cs="Times New Roman"/>
          <w:sz w:val="24"/>
          <w:szCs w:val="24"/>
        </w:rPr>
        <w:t xml:space="preserve"> A gyermekek közül a 14-17 évesek magas arányban jelentek meg, többségében iskolai nehézségek, igazolatlan hiányzások miatt. </w:t>
      </w:r>
      <w:r w:rsidRPr="00AF0353">
        <w:rPr>
          <w:rFonts w:ascii="Times New Roman" w:eastAsia="Arial Unicode MS" w:hAnsi="Times New Roman" w:cs="Times New Roman"/>
          <w:sz w:val="24"/>
          <w:szCs w:val="24"/>
          <w:lang w:eastAsia="hu-HU"/>
        </w:rPr>
        <w:t>Az 50 év feletti ügyfeleink a társadalmi változásokat nehezen követik, tapasztalataink szerint a munka-egészségügyi állapotuk miatt kevésbé alkalmasak a munkára és közmunkára, ill. nehezebben tudják megtartani munkahelyüket, családi kapcsolataik megváltoznak.</w:t>
      </w:r>
    </w:p>
    <w:p w14:paraId="35433E10" w14:textId="77777777" w:rsidR="00241AB4" w:rsidRDefault="00241AB4" w:rsidP="00241AB4">
      <w:pPr>
        <w:spacing w:after="0" w:line="240" w:lineRule="auto"/>
        <w:jc w:val="both"/>
        <w:rPr>
          <w:rFonts w:ascii="Times New Roman" w:eastAsia="Arial Unicode MS" w:hAnsi="Times New Roman" w:cs="Times New Roman"/>
          <w:sz w:val="24"/>
          <w:szCs w:val="24"/>
          <w:lang w:eastAsia="hu-HU"/>
        </w:rPr>
      </w:pPr>
    </w:p>
    <w:p w14:paraId="0E6725BF" w14:textId="383C2324" w:rsidR="00A56986" w:rsidRDefault="00A56986" w:rsidP="00A56986">
      <w:pPr>
        <w:spacing w:after="0" w:line="240" w:lineRule="auto"/>
        <w:jc w:val="center"/>
        <w:rPr>
          <w:rFonts w:ascii="Times New Roman" w:eastAsia="Arial Unicode MS" w:hAnsi="Times New Roman" w:cs="Times New Roman"/>
          <w:sz w:val="24"/>
          <w:szCs w:val="24"/>
          <w:lang w:eastAsia="hu-HU"/>
        </w:rPr>
      </w:pPr>
      <w:r w:rsidRPr="00AF0353">
        <w:rPr>
          <w:rFonts w:ascii="Times New Roman" w:hAnsi="Times New Roman" w:cs="Times New Roman"/>
          <w:noProof/>
          <w:sz w:val="24"/>
          <w:szCs w:val="24"/>
          <w:lang w:eastAsia="hu-HU"/>
        </w:rPr>
        <w:drawing>
          <wp:inline distT="0" distB="0" distL="0" distR="0" wp14:anchorId="761CF085" wp14:editId="4F44135B">
            <wp:extent cx="2733675" cy="1638300"/>
            <wp:effectExtent l="57150" t="38100" r="47625" b="76200"/>
            <wp:docPr id="10" name="Diagram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61FBC00" w14:textId="77777777" w:rsidR="00A56986" w:rsidRPr="00AF0353" w:rsidRDefault="00A56986" w:rsidP="00241AB4">
      <w:pPr>
        <w:spacing w:after="0" w:line="240" w:lineRule="auto"/>
        <w:jc w:val="both"/>
        <w:rPr>
          <w:rFonts w:ascii="Times New Roman" w:eastAsia="Arial Unicode MS" w:hAnsi="Times New Roman" w:cs="Times New Roman"/>
          <w:sz w:val="24"/>
          <w:szCs w:val="24"/>
          <w:lang w:eastAsia="hu-HU"/>
        </w:rPr>
      </w:pPr>
    </w:p>
    <w:p w14:paraId="009A8B60" w14:textId="5FB6BF14" w:rsidR="006D1775" w:rsidRDefault="006D1775" w:rsidP="00241AB4">
      <w:pPr>
        <w:spacing w:after="0" w:line="240" w:lineRule="auto"/>
        <w:jc w:val="center"/>
        <w:rPr>
          <w:rFonts w:ascii="Times New Roman" w:eastAsia="Arial Unicode MS" w:hAnsi="Times New Roman" w:cs="Times New Roman"/>
          <w:sz w:val="24"/>
          <w:szCs w:val="24"/>
        </w:rPr>
      </w:pPr>
      <w:r w:rsidRPr="00AF0353">
        <w:rPr>
          <w:rFonts w:ascii="Times New Roman" w:hAnsi="Times New Roman" w:cs="Times New Roman"/>
          <w:noProof/>
          <w:sz w:val="24"/>
          <w:szCs w:val="24"/>
          <w:lang w:eastAsia="hu-HU"/>
        </w:rPr>
        <w:lastRenderedPageBreak/>
        <w:drawing>
          <wp:inline distT="0" distB="0" distL="0" distR="0" wp14:anchorId="2CF549E6" wp14:editId="03CEF2BF">
            <wp:extent cx="4657725" cy="2095500"/>
            <wp:effectExtent l="57150" t="38100" r="47625" b="76200"/>
            <wp:docPr id="9" name="Diagram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BFC2FA2" w14:textId="77777777" w:rsidR="005C3D77" w:rsidRPr="00AF0353" w:rsidRDefault="005C3D77" w:rsidP="00241AB4">
      <w:pPr>
        <w:spacing w:after="0" w:line="240" w:lineRule="auto"/>
        <w:jc w:val="center"/>
        <w:rPr>
          <w:rFonts w:ascii="Times New Roman" w:eastAsia="Arial Unicode MS" w:hAnsi="Times New Roman" w:cs="Times New Roman"/>
          <w:sz w:val="24"/>
          <w:szCs w:val="24"/>
        </w:rPr>
      </w:pPr>
    </w:p>
    <w:p w14:paraId="3D992CFC" w14:textId="4E3C57AC" w:rsidR="006D1775" w:rsidRPr="005C3D77" w:rsidRDefault="006D1775" w:rsidP="00241AB4">
      <w:pPr>
        <w:pStyle w:val="Szvegtrzs"/>
        <w:tabs>
          <w:tab w:val="left" w:pos="360"/>
        </w:tabs>
        <w:spacing w:after="0"/>
        <w:jc w:val="both"/>
        <w:rPr>
          <w:rFonts w:eastAsia="Arial Unicode MS"/>
          <w:i/>
          <w:noProof/>
          <w:lang w:val="hu-HU" w:eastAsia="hu-HU"/>
        </w:rPr>
      </w:pPr>
      <w:r w:rsidRPr="005C3D77">
        <w:rPr>
          <w:rFonts w:eastAsia="Arial Unicode MS"/>
          <w:i/>
          <w:noProof/>
          <w:lang w:val="hu-HU" w:eastAsia="hu-HU"/>
        </w:rPr>
        <w:t>1.c</w:t>
      </w:r>
      <w:r w:rsidR="005C3D77" w:rsidRPr="005C3D77">
        <w:rPr>
          <w:rFonts w:eastAsia="Arial Unicode MS"/>
          <w:i/>
          <w:noProof/>
          <w:lang w:val="hu-HU" w:eastAsia="hu-HU"/>
        </w:rPr>
        <w:tab/>
      </w:r>
      <w:r w:rsidRPr="005C3D77">
        <w:rPr>
          <w:rFonts w:eastAsia="Arial Unicode MS"/>
          <w:i/>
          <w:noProof/>
          <w:lang w:eastAsia="hu-HU"/>
        </w:rPr>
        <w:t xml:space="preserve">Családi </w:t>
      </w:r>
      <w:r w:rsidR="005C3D77" w:rsidRPr="005C3D77">
        <w:rPr>
          <w:rFonts w:eastAsia="Arial Unicode MS"/>
          <w:i/>
          <w:noProof/>
          <w:lang w:val="hu-HU" w:eastAsia="hu-HU"/>
        </w:rPr>
        <w:t>szerkezet</w:t>
      </w:r>
      <w:r w:rsidRPr="005C3D77">
        <w:rPr>
          <w:rFonts w:eastAsia="Arial Unicode MS"/>
          <w:i/>
          <w:noProof/>
          <w:lang w:eastAsia="hu-HU"/>
        </w:rPr>
        <w:t xml:space="preserve"> szerint</w:t>
      </w:r>
    </w:p>
    <w:p w14:paraId="0BED5EB7" w14:textId="77777777" w:rsidR="005C3D77" w:rsidRPr="00AF0353" w:rsidRDefault="005C3D77" w:rsidP="00241AB4">
      <w:pPr>
        <w:pStyle w:val="Szvegtrzs"/>
        <w:tabs>
          <w:tab w:val="left" w:pos="360"/>
        </w:tabs>
        <w:spacing w:after="0"/>
        <w:jc w:val="both"/>
        <w:rPr>
          <w:rFonts w:eastAsia="Arial Unicode MS"/>
          <w:noProof/>
          <w:lang w:val="hu-HU" w:eastAsia="hu-HU"/>
        </w:rPr>
      </w:pPr>
    </w:p>
    <w:p w14:paraId="385F950A" w14:textId="10EA2B80" w:rsidR="006D1775" w:rsidRDefault="006D1775" w:rsidP="00241AB4">
      <w:pPr>
        <w:pStyle w:val="Szvegtrzs"/>
        <w:tabs>
          <w:tab w:val="left" w:pos="360"/>
        </w:tabs>
        <w:spacing w:after="0"/>
        <w:jc w:val="both"/>
        <w:rPr>
          <w:rFonts w:eastAsia="Arial Unicode MS"/>
          <w:noProof/>
          <w:lang w:val="hu-HU" w:eastAsia="hu-HU"/>
        </w:rPr>
      </w:pPr>
      <w:r w:rsidRPr="00AF0353">
        <w:rPr>
          <w:rFonts w:eastAsia="Arial Unicode MS"/>
          <w:noProof/>
          <w:lang w:val="hu-HU" w:eastAsia="hu-HU"/>
        </w:rPr>
        <w:t xml:space="preserve"> A lenti diagrammok mutatják, hogy kilienseink számát legnagyobb részt a családosok teszik ki. Ezen esetekben a válás és annak következményei,a válás elhúzódása, milyensége kapcsán kerül a család látókörünkbe. Az idei évben a kapcsolattartások meg nem valósulása került előtérbe klienseink problémái</w:t>
      </w:r>
      <w:r w:rsidR="000B195E">
        <w:rPr>
          <w:rFonts w:eastAsia="Arial Unicode MS"/>
          <w:noProof/>
          <w:lang w:val="hu-HU" w:eastAsia="hu-HU"/>
        </w:rPr>
        <w:t xml:space="preserve"> közül</w:t>
      </w:r>
      <w:r w:rsidRPr="00AF0353">
        <w:rPr>
          <w:rFonts w:eastAsia="Arial Unicode MS"/>
          <w:noProof/>
          <w:lang w:val="hu-HU" w:eastAsia="hu-HU"/>
        </w:rPr>
        <w:t>. Magas azon szülők aránya, akik nem a gyermekek érdekeit tartják szem előtt, hanem saját sérelmeiket akarják megtorolni az elvált félen, ezt a gy</w:t>
      </w:r>
      <w:r w:rsidR="000B195E">
        <w:rPr>
          <w:rFonts w:eastAsia="Arial Unicode MS"/>
          <w:noProof/>
          <w:lang w:val="hu-HU" w:eastAsia="hu-HU"/>
        </w:rPr>
        <w:t xml:space="preserve">ermeken/gyermekeken keresztül. </w:t>
      </w:r>
      <w:r w:rsidRPr="00AF0353">
        <w:rPr>
          <w:rFonts w:eastAsia="Arial Unicode MS"/>
          <w:noProof/>
          <w:lang w:val="hu-HU" w:eastAsia="hu-HU"/>
        </w:rPr>
        <w:t xml:space="preserve">Fiatal klienseink tünethordozóként,  magatartás problémák, tanulási nehézségek, mentális, pszichés terheltsége mentén kerülnek szolgálatunkhoz (szülői, jelzőrendszeri vagy ritka esetben önálló jelzés). Az egyedül élők számát leginkább az idősek teszik ki. Az ő esetünkben az egészségi, (mozgásszervi, mentális, pszichés), szociális ( </w:t>
      </w:r>
      <w:r w:rsidR="000B195E">
        <w:rPr>
          <w:rFonts w:eastAsia="Arial Unicode MS"/>
          <w:noProof/>
          <w:lang w:val="hu-HU" w:eastAsia="hu-HU"/>
        </w:rPr>
        <w:t>anyagi, elszigetelődés) gondok jelentkeznek problémaként</w:t>
      </w:r>
      <w:r w:rsidRPr="00AF0353">
        <w:rPr>
          <w:rFonts w:eastAsia="Arial Unicode MS"/>
          <w:noProof/>
          <w:lang w:val="hu-HU" w:eastAsia="hu-HU"/>
        </w:rPr>
        <w:t>.</w:t>
      </w:r>
    </w:p>
    <w:p w14:paraId="14BC4501" w14:textId="77777777" w:rsidR="005C3D77" w:rsidRPr="00AF0353" w:rsidRDefault="005C3D77" w:rsidP="00241AB4">
      <w:pPr>
        <w:pStyle w:val="Szvegtrzs"/>
        <w:tabs>
          <w:tab w:val="left" w:pos="360"/>
        </w:tabs>
        <w:spacing w:after="0"/>
        <w:jc w:val="both"/>
        <w:rPr>
          <w:rFonts w:eastAsia="Arial Unicode MS"/>
          <w:noProof/>
          <w:lang w:val="hu-HU" w:eastAsia="hu-HU"/>
        </w:rPr>
      </w:pPr>
    </w:p>
    <w:p w14:paraId="110B14F3" w14:textId="587B163A" w:rsidR="006D1775" w:rsidRPr="00AF0353" w:rsidRDefault="006D1775" w:rsidP="00241AB4">
      <w:pPr>
        <w:pStyle w:val="Szvegtrzs"/>
        <w:tabs>
          <w:tab w:val="left" w:pos="360"/>
        </w:tabs>
        <w:spacing w:after="0"/>
        <w:jc w:val="center"/>
        <w:rPr>
          <w:noProof/>
          <w:lang w:val="hu-HU" w:eastAsia="hu-HU"/>
        </w:rPr>
      </w:pPr>
      <w:r w:rsidRPr="00AF0353">
        <w:rPr>
          <w:noProof/>
          <w:lang w:val="hu-HU" w:eastAsia="hu-HU"/>
        </w:rPr>
        <w:drawing>
          <wp:inline distT="0" distB="0" distL="0" distR="0" wp14:anchorId="5920C960" wp14:editId="40357CC4">
            <wp:extent cx="5800725" cy="2581275"/>
            <wp:effectExtent l="57150" t="38100" r="47625" b="66675"/>
            <wp:docPr id="8" name="Diagram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12F66C5" w14:textId="77777777" w:rsidR="006D1775" w:rsidRPr="00AF0353" w:rsidRDefault="006D1775" w:rsidP="00241AB4">
      <w:pPr>
        <w:pStyle w:val="Szvegtrzs"/>
        <w:tabs>
          <w:tab w:val="left" w:pos="360"/>
        </w:tabs>
        <w:spacing w:after="0"/>
        <w:jc w:val="both"/>
      </w:pPr>
    </w:p>
    <w:p w14:paraId="4286921F" w14:textId="623D7076" w:rsidR="006D1775" w:rsidRPr="000B195E" w:rsidRDefault="000B195E" w:rsidP="00241AB4">
      <w:pPr>
        <w:spacing w:after="0" w:line="240" w:lineRule="auto"/>
        <w:jc w:val="both"/>
        <w:rPr>
          <w:rFonts w:ascii="Times New Roman" w:eastAsia="Arial Unicode MS" w:hAnsi="Times New Roman" w:cs="Times New Roman"/>
          <w:i/>
          <w:sz w:val="24"/>
          <w:szCs w:val="24"/>
        </w:rPr>
      </w:pPr>
      <w:r w:rsidRPr="000B195E">
        <w:rPr>
          <w:rFonts w:ascii="Times New Roman" w:eastAsia="Arial Unicode MS" w:hAnsi="Times New Roman" w:cs="Times New Roman"/>
          <w:i/>
          <w:sz w:val="24"/>
          <w:szCs w:val="24"/>
        </w:rPr>
        <w:t>1.d</w:t>
      </w:r>
      <w:r w:rsidRPr="000B195E">
        <w:rPr>
          <w:rFonts w:ascii="Times New Roman" w:eastAsia="Arial Unicode MS" w:hAnsi="Times New Roman" w:cs="Times New Roman"/>
          <w:i/>
          <w:sz w:val="24"/>
          <w:szCs w:val="24"/>
        </w:rPr>
        <w:tab/>
      </w:r>
      <w:r w:rsidR="006D1775" w:rsidRPr="000B195E">
        <w:rPr>
          <w:rFonts w:ascii="Times New Roman" w:eastAsia="Arial Unicode MS" w:hAnsi="Times New Roman" w:cs="Times New Roman"/>
          <w:i/>
          <w:sz w:val="24"/>
          <w:szCs w:val="24"/>
        </w:rPr>
        <w:t>A szolgáltatást ig</w:t>
      </w:r>
      <w:r w:rsidRPr="000B195E">
        <w:rPr>
          <w:rFonts w:ascii="Times New Roman" w:eastAsia="Arial Unicode MS" w:hAnsi="Times New Roman" w:cs="Times New Roman"/>
          <w:i/>
          <w:sz w:val="24"/>
          <w:szCs w:val="24"/>
        </w:rPr>
        <w:t>énybe vevők iskolai végzettsége</w:t>
      </w:r>
    </w:p>
    <w:p w14:paraId="2B39C4BE" w14:textId="77777777" w:rsidR="000B195E" w:rsidRPr="00AF0353" w:rsidRDefault="000B195E" w:rsidP="00241AB4">
      <w:pPr>
        <w:spacing w:after="0" w:line="240" w:lineRule="auto"/>
        <w:jc w:val="both"/>
        <w:rPr>
          <w:rFonts w:ascii="Times New Roman" w:eastAsia="Arial Unicode MS" w:hAnsi="Times New Roman" w:cs="Times New Roman"/>
          <w:color w:val="000000"/>
          <w:sz w:val="24"/>
          <w:szCs w:val="24"/>
          <w:shd w:val="clear" w:color="auto" w:fill="FFFFFF"/>
        </w:rPr>
      </w:pPr>
    </w:p>
    <w:p w14:paraId="3FA08129" w14:textId="4E9AF70B" w:rsidR="006D1775" w:rsidRPr="00AF0353" w:rsidRDefault="006D1775" w:rsidP="00241AB4">
      <w:pPr>
        <w:pStyle w:val="Szvegtrzs"/>
        <w:tabs>
          <w:tab w:val="left" w:pos="840"/>
        </w:tabs>
        <w:spacing w:after="0"/>
        <w:jc w:val="both"/>
        <w:rPr>
          <w:rFonts w:eastAsia="Arial Unicode MS"/>
          <w:lang w:val="hu-HU"/>
        </w:rPr>
      </w:pPr>
      <w:r w:rsidRPr="00AF0353">
        <w:rPr>
          <w:rFonts w:eastAsia="Arial Unicode MS"/>
        </w:rPr>
        <w:t>Szolgáltatásainkat igénybe vevők iskolai végzettsége változó</w:t>
      </w:r>
      <w:r w:rsidRPr="00AF0353">
        <w:rPr>
          <w:rFonts w:eastAsia="Arial Unicode MS"/>
          <w:lang w:val="hu-HU"/>
        </w:rPr>
        <w:t>. A statisztikánkban</w:t>
      </w:r>
      <w:r w:rsidRPr="00AF0353">
        <w:rPr>
          <w:rFonts w:eastAsia="Arial Unicode MS"/>
        </w:rPr>
        <w:t xml:space="preserve"> nagykor</w:t>
      </w:r>
      <w:r w:rsidR="00241AB4">
        <w:rPr>
          <w:rFonts w:eastAsia="Arial Unicode MS"/>
          <w:lang w:val="hu-HU"/>
        </w:rPr>
        <w:t>úságukig</w:t>
      </w:r>
      <w:r w:rsidRPr="00AF0353">
        <w:rPr>
          <w:rFonts w:eastAsia="Arial Unicode MS"/>
        </w:rPr>
        <w:t xml:space="preserve"> a gyermekek is szerepelnek, ennek következményeképpen 8 osztálynál kevesebb</w:t>
      </w:r>
      <w:r w:rsidRPr="00AF0353">
        <w:rPr>
          <w:rFonts w:eastAsia="Arial Unicode MS"/>
          <w:lang w:val="hu-HU"/>
        </w:rPr>
        <w:t>, vagy</w:t>
      </w:r>
      <w:r w:rsidRPr="00AF0353">
        <w:rPr>
          <w:rFonts w:eastAsia="Arial Unicode MS"/>
        </w:rPr>
        <w:t xml:space="preserve"> a 8 osztályt befejezett végzetséggel rendelkez</w:t>
      </w:r>
      <w:r w:rsidRPr="00AF0353">
        <w:rPr>
          <w:rFonts w:eastAsia="Arial Unicode MS"/>
          <w:lang w:val="hu-HU"/>
        </w:rPr>
        <w:t>ők száma a legtöbb a mutatók szerint,- némileg ez torzítja a képet. A felnőtt korú klienseink iskolázottsága</w:t>
      </w:r>
      <w:r w:rsidR="000B195E">
        <w:rPr>
          <w:rFonts w:eastAsia="Arial Unicode MS"/>
          <w:lang w:val="hu-HU"/>
        </w:rPr>
        <w:t xml:space="preserve"> így nem rajzolódik ki. A 2022.</w:t>
      </w:r>
      <w:r w:rsidRPr="00AF0353">
        <w:rPr>
          <w:rFonts w:eastAsia="Arial Unicode MS"/>
          <w:lang w:val="hu-HU"/>
        </w:rPr>
        <w:t xml:space="preserve"> évben emelkedett a felsőfokú végzettséggel rendelkező klienseink száma, itt a legtöbb esetben szintén a kapcsolattartások nehezítése a probléma.</w:t>
      </w:r>
    </w:p>
    <w:p w14:paraId="0B87C9D4" w14:textId="0BCC6463" w:rsidR="006D1775" w:rsidRPr="00AF0353" w:rsidRDefault="006D1775" w:rsidP="00241AB4">
      <w:pPr>
        <w:pStyle w:val="Szvegtrzs"/>
        <w:tabs>
          <w:tab w:val="left" w:pos="840"/>
        </w:tabs>
        <w:spacing w:after="0"/>
        <w:jc w:val="both"/>
        <w:rPr>
          <w:lang w:val="hu-HU"/>
        </w:rPr>
      </w:pPr>
    </w:p>
    <w:p w14:paraId="73568BE0" w14:textId="614967E2" w:rsidR="006D1775" w:rsidRPr="00AF0353" w:rsidRDefault="006D1775" w:rsidP="00241AB4">
      <w:pPr>
        <w:pStyle w:val="Szvegtrzs"/>
        <w:tabs>
          <w:tab w:val="left" w:pos="840"/>
        </w:tabs>
        <w:spacing w:after="0"/>
        <w:jc w:val="center"/>
        <w:rPr>
          <w:lang w:val="hu-HU"/>
        </w:rPr>
      </w:pPr>
      <w:r w:rsidRPr="00AF0353">
        <w:rPr>
          <w:noProof/>
          <w:lang w:val="hu-HU" w:eastAsia="hu-HU"/>
        </w:rPr>
        <w:lastRenderedPageBreak/>
        <w:drawing>
          <wp:inline distT="0" distB="0" distL="0" distR="0" wp14:anchorId="59DA4C51" wp14:editId="1EA2FC79">
            <wp:extent cx="4676775" cy="2190750"/>
            <wp:effectExtent l="0" t="0" r="9525" b="0"/>
            <wp:docPr id="7" name="Diagram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A41039D" w14:textId="77777777" w:rsidR="006D1775" w:rsidRPr="00AF0353" w:rsidRDefault="006D1775" w:rsidP="00241AB4">
      <w:pPr>
        <w:pStyle w:val="Szvegtrzs"/>
        <w:tabs>
          <w:tab w:val="left" w:pos="360"/>
        </w:tabs>
        <w:spacing w:after="0"/>
        <w:jc w:val="both"/>
      </w:pPr>
    </w:p>
    <w:p w14:paraId="0B3485F7" w14:textId="2845E2E3" w:rsidR="006D1775" w:rsidRDefault="006D1775" w:rsidP="00241AB4">
      <w:pPr>
        <w:pStyle w:val="Szvegtrzs"/>
        <w:tabs>
          <w:tab w:val="left" w:pos="360"/>
        </w:tabs>
        <w:spacing w:after="0"/>
        <w:jc w:val="center"/>
      </w:pPr>
      <w:r w:rsidRPr="00AF0353">
        <w:rPr>
          <w:noProof/>
          <w:lang w:val="hu-HU" w:eastAsia="hu-HU"/>
        </w:rPr>
        <w:drawing>
          <wp:inline distT="0" distB="0" distL="0" distR="0" wp14:anchorId="26AE98E4" wp14:editId="2E574E56">
            <wp:extent cx="5314950" cy="1885950"/>
            <wp:effectExtent l="0" t="0" r="0" b="0"/>
            <wp:docPr id="6" name="Diagram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A043CDC" w14:textId="77777777" w:rsidR="000B195E" w:rsidRPr="00AF0353" w:rsidRDefault="000B195E" w:rsidP="00241AB4">
      <w:pPr>
        <w:pStyle w:val="Szvegtrzs"/>
        <w:tabs>
          <w:tab w:val="left" w:pos="360"/>
        </w:tabs>
        <w:spacing w:after="0"/>
        <w:jc w:val="center"/>
      </w:pPr>
    </w:p>
    <w:p w14:paraId="2A5CCF32" w14:textId="77777777" w:rsidR="006D1775" w:rsidRPr="00241AB4" w:rsidRDefault="006D1775" w:rsidP="00241AB4">
      <w:pPr>
        <w:pStyle w:val="Szvegtrzs"/>
        <w:tabs>
          <w:tab w:val="left" w:pos="360"/>
        </w:tabs>
        <w:spacing w:after="0"/>
        <w:jc w:val="both"/>
        <w:rPr>
          <w:rFonts w:eastAsia="Arial Unicode MS"/>
          <w:b/>
        </w:rPr>
      </w:pPr>
      <w:r w:rsidRPr="00241AB4">
        <w:rPr>
          <w:rFonts w:eastAsia="Arial Unicode MS"/>
          <w:b/>
          <w:lang w:val="hu-HU"/>
        </w:rPr>
        <w:t xml:space="preserve">2. </w:t>
      </w:r>
      <w:r w:rsidRPr="00241AB4">
        <w:rPr>
          <w:rFonts w:eastAsia="Arial Unicode MS"/>
          <w:b/>
        </w:rPr>
        <w:t>A szociális esetmunka jellemzői</w:t>
      </w:r>
    </w:p>
    <w:p w14:paraId="7F9F91EB" w14:textId="77777777" w:rsidR="000B195E" w:rsidRDefault="000B195E" w:rsidP="00241AB4">
      <w:pPr>
        <w:pStyle w:val="Szvegtrzs"/>
        <w:tabs>
          <w:tab w:val="left" w:pos="360"/>
        </w:tabs>
        <w:spacing w:after="0"/>
        <w:jc w:val="both"/>
        <w:rPr>
          <w:rFonts w:eastAsia="Arial Unicode MS"/>
          <w:lang w:val="hu-HU"/>
        </w:rPr>
      </w:pPr>
    </w:p>
    <w:p w14:paraId="4585792C" w14:textId="54B8A398" w:rsidR="006D1775" w:rsidRPr="000B195E" w:rsidRDefault="006D1775" w:rsidP="00241AB4">
      <w:pPr>
        <w:pStyle w:val="Szvegtrzs"/>
        <w:tabs>
          <w:tab w:val="left" w:pos="360"/>
        </w:tabs>
        <w:spacing w:after="0"/>
        <w:jc w:val="both"/>
        <w:rPr>
          <w:rFonts w:eastAsia="Arial Unicode MS"/>
          <w:i/>
          <w:iCs/>
          <w:lang w:val="hu-HU"/>
        </w:rPr>
      </w:pPr>
      <w:r w:rsidRPr="000B195E">
        <w:rPr>
          <w:rFonts w:eastAsia="Arial Unicode MS"/>
          <w:i/>
          <w:lang w:val="hu-HU"/>
        </w:rPr>
        <w:t>2.</w:t>
      </w:r>
      <w:r w:rsidR="000B195E" w:rsidRPr="000B195E">
        <w:rPr>
          <w:rFonts w:eastAsia="Arial Unicode MS"/>
          <w:i/>
          <w:iCs/>
        </w:rPr>
        <w:t>a</w:t>
      </w:r>
      <w:r w:rsidR="000B195E" w:rsidRPr="000B195E">
        <w:rPr>
          <w:rFonts w:eastAsia="Arial Unicode MS"/>
          <w:i/>
          <w:iCs/>
        </w:rPr>
        <w:tab/>
      </w:r>
      <w:r w:rsidRPr="000B195E">
        <w:rPr>
          <w:rFonts w:eastAsia="Arial Unicode MS"/>
          <w:i/>
          <w:iCs/>
        </w:rPr>
        <w:t>Az kliensek által hozott problémák</w:t>
      </w:r>
    </w:p>
    <w:p w14:paraId="27ADE7F2" w14:textId="77777777" w:rsidR="000B195E" w:rsidRPr="00AF0353" w:rsidRDefault="000B195E" w:rsidP="00241AB4">
      <w:pPr>
        <w:pStyle w:val="Szvegtrzs"/>
        <w:tabs>
          <w:tab w:val="left" w:pos="360"/>
        </w:tabs>
        <w:spacing w:after="0"/>
        <w:jc w:val="both"/>
        <w:rPr>
          <w:rFonts w:eastAsia="Arial Unicode MS"/>
          <w:iCs/>
          <w:lang w:val="hu-HU"/>
        </w:rPr>
      </w:pPr>
    </w:p>
    <w:p w14:paraId="2C8655D1" w14:textId="6664FFE6" w:rsidR="006D1775" w:rsidRPr="00AF0353" w:rsidRDefault="006D1775" w:rsidP="00241AB4">
      <w:pPr>
        <w:pStyle w:val="Szvegtrzs"/>
        <w:tabs>
          <w:tab w:val="left" w:pos="360"/>
        </w:tabs>
        <w:spacing w:after="0"/>
        <w:jc w:val="both"/>
        <w:rPr>
          <w:rFonts w:eastAsia="Arial Unicode MS"/>
          <w:lang w:val="hu-HU"/>
        </w:rPr>
      </w:pPr>
      <w:r w:rsidRPr="00AF0353">
        <w:rPr>
          <w:rFonts w:eastAsia="Arial Unicode MS"/>
        </w:rPr>
        <w:t>A hozott problémák</w:t>
      </w:r>
      <w:r w:rsidRPr="00AF0353">
        <w:rPr>
          <w:rFonts w:eastAsia="Arial Unicode MS"/>
          <w:lang w:val="hu-HU"/>
        </w:rPr>
        <w:t xml:space="preserve"> típusai minden esetben a klienstől függ (egyedülálló, családos, elvált stb.) A hozott problémák jellemzően családi, kapcsolati konfliktusok, gyermeknevelési problémák köré csoportosulnak. Ezek a problémák</w:t>
      </w:r>
      <w:r w:rsidRPr="00AF0353">
        <w:rPr>
          <w:rFonts w:eastAsia="Arial Unicode MS"/>
        </w:rPr>
        <w:t xml:space="preserve"> szoros kapcsolatban van</w:t>
      </w:r>
      <w:r w:rsidRPr="00AF0353">
        <w:rPr>
          <w:rFonts w:eastAsia="Arial Unicode MS"/>
          <w:lang w:val="hu-HU"/>
        </w:rPr>
        <w:t>nak a szülők válásával, kapcsolattartási nehézségeivel, és nevelési módszereik rossz megválasztásával</w:t>
      </w:r>
      <w:r w:rsidRPr="00AF0353">
        <w:rPr>
          <w:rFonts w:eastAsia="Arial Unicode MS"/>
        </w:rPr>
        <w:t>.</w:t>
      </w:r>
      <w:r w:rsidRPr="00AF0353">
        <w:rPr>
          <w:rFonts w:eastAsia="Arial Unicode MS"/>
          <w:lang w:val="hu-HU"/>
        </w:rPr>
        <w:t xml:space="preserve"> A gyermekek és családjaik köré fonódott probléma típusokon túl, megjelennek az egyedülálló, sokszor idős emberek nehézségeinek (ügyintézés, anyagi támogatáshoz való hozzásegítés) hozott problémái, amik nem egyszer pszichés, mentális és egyéb egészségügyi problémákkal egészülnek ki.</w:t>
      </w:r>
    </w:p>
    <w:p w14:paraId="3896FBAF" w14:textId="77777777" w:rsidR="006D1775" w:rsidRPr="00AF0353" w:rsidRDefault="006D1775" w:rsidP="00241AB4">
      <w:pPr>
        <w:spacing w:after="0" w:line="240" w:lineRule="auto"/>
        <w:jc w:val="both"/>
        <w:rPr>
          <w:rFonts w:ascii="Times New Roman" w:eastAsia="Arial Unicode MS" w:hAnsi="Times New Roman" w:cs="Times New Roman"/>
          <w:sz w:val="24"/>
          <w:szCs w:val="24"/>
          <w:lang w:eastAsia="hu-HU"/>
        </w:rPr>
      </w:pPr>
      <w:r w:rsidRPr="00AF0353">
        <w:rPr>
          <w:rFonts w:ascii="Times New Roman" w:eastAsia="Arial Unicode MS" w:hAnsi="Times New Roman" w:cs="Times New Roman"/>
          <w:sz w:val="24"/>
          <w:szCs w:val="24"/>
          <w:lang w:eastAsia="hu-HU"/>
        </w:rPr>
        <w:t>A törvényi változások értelmében azon ügyfeleinket, akik problémájának megoldása nem igényel hosszabb folyamatot, „Egyszeri alkalommal történő tájékoztatással, segítségnyújtással” segítjük. Így a korábbi években gondozásban lévő ügyfeleink segítése jelentős százalékban egyszeri találkozásokkal történő adminisztrációs formában folytatódott tovább 2022-ben is. Egyszeri alkalmakkal a következő problémák esetében adtunk tájékoztatást, felvilágosítást: nyugdíj ügyintézés, egészségkárosodás okozta leszázalékolás, bölcsődei, óvodai, iskolai beiratkozással kapcsolatos információnyújtás, lakhatás (albérlet), álláskeresés (önéletrajzírás, álláspályázatok benyújtása, szolgálat infrastruktúrájának használata.</w:t>
      </w:r>
    </w:p>
    <w:p w14:paraId="13422A5D" w14:textId="77777777" w:rsidR="006D1775" w:rsidRPr="00AF0353" w:rsidRDefault="006D1775" w:rsidP="00241AB4">
      <w:pPr>
        <w:spacing w:after="0" w:line="240" w:lineRule="auto"/>
        <w:jc w:val="both"/>
        <w:rPr>
          <w:rFonts w:ascii="Times New Roman" w:eastAsia="Arial Unicode MS" w:hAnsi="Times New Roman" w:cs="Times New Roman"/>
          <w:sz w:val="24"/>
          <w:szCs w:val="24"/>
          <w:lang w:eastAsia="hu-HU"/>
        </w:rPr>
      </w:pPr>
      <w:r w:rsidRPr="00AF0353">
        <w:rPr>
          <w:rFonts w:ascii="Times New Roman" w:eastAsia="Arial Unicode MS" w:hAnsi="Times New Roman" w:cs="Times New Roman"/>
          <w:sz w:val="24"/>
          <w:szCs w:val="24"/>
          <w:lang w:eastAsia="hu-HU"/>
        </w:rPr>
        <w:t>A hozott problémák esetében a táblázat a halmozott adatokat tartalmazza, tehát minden olyan probléma megjelenik, amelyik az ügyfelekkel való munka során feltárásra kerül.</w:t>
      </w:r>
    </w:p>
    <w:p w14:paraId="6C5FF7B1" w14:textId="77777777" w:rsidR="006D1775" w:rsidRPr="00AF0353" w:rsidRDefault="006D1775" w:rsidP="00241AB4">
      <w:pPr>
        <w:spacing w:after="0" w:line="240" w:lineRule="auto"/>
        <w:jc w:val="both"/>
        <w:rPr>
          <w:rFonts w:ascii="Times New Roman" w:eastAsia="Arial Unicode MS" w:hAnsi="Times New Roman" w:cs="Times New Roman"/>
          <w:sz w:val="24"/>
          <w:szCs w:val="24"/>
          <w:lang w:eastAsia="hu-HU"/>
        </w:rPr>
      </w:pPr>
    </w:p>
    <w:p w14:paraId="38AE2D33" w14:textId="108F44C8" w:rsidR="006D1775" w:rsidRPr="00AF0353" w:rsidRDefault="006D1775" w:rsidP="00241AB4">
      <w:pPr>
        <w:spacing w:after="0" w:line="240" w:lineRule="auto"/>
        <w:jc w:val="both"/>
        <w:rPr>
          <w:rFonts w:ascii="Times New Roman" w:hAnsi="Times New Roman" w:cs="Times New Roman"/>
          <w:sz w:val="24"/>
          <w:szCs w:val="24"/>
        </w:rPr>
      </w:pPr>
      <w:r w:rsidRPr="00AF0353">
        <w:rPr>
          <w:rFonts w:ascii="Times New Roman" w:hAnsi="Times New Roman" w:cs="Times New Roman"/>
          <w:noProof/>
          <w:sz w:val="24"/>
          <w:szCs w:val="24"/>
          <w:lang w:eastAsia="hu-HU"/>
        </w:rPr>
        <w:lastRenderedPageBreak/>
        <w:drawing>
          <wp:inline distT="0" distB="0" distL="0" distR="0" wp14:anchorId="132C3806" wp14:editId="43F4B0B5">
            <wp:extent cx="5753100" cy="3876675"/>
            <wp:effectExtent l="0" t="0" r="0" b="9525"/>
            <wp:docPr id="5" name="Diagram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D08C696" w14:textId="77777777" w:rsidR="006D1775" w:rsidRPr="00AF0353" w:rsidRDefault="006D1775" w:rsidP="00241AB4">
      <w:pPr>
        <w:spacing w:after="0" w:line="240" w:lineRule="auto"/>
        <w:jc w:val="both"/>
        <w:rPr>
          <w:rFonts w:ascii="Times New Roman" w:eastAsia="Arial Unicode MS" w:hAnsi="Times New Roman" w:cs="Times New Roman"/>
          <w:noProof/>
          <w:sz w:val="24"/>
          <w:szCs w:val="24"/>
          <w:lang w:eastAsia="hu-HU"/>
        </w:rPr>
      </w:pPr>
      <w:r w:rsidRPr="00AF0353">
        <w:rPr>
          <w:rFonts w:ascii="Times New Roman" w:eastAsia="Arial Unicode MS" w:hAnsi="Times New Roman" w:cs="Times New Roman"/>
          <w:noProof/>
          <w:sz w:val="24"/>
          <w:szCs w:val="24"/>
          <w:lang w:eastAsia="hu-HU"/>
        </w:rPr>
        <w:t>Mint az ábra is mutatja, hogy az elsődelegesen hozott problémák a családi kapcsolati problémák, az elhanyagolás, az  oktatási intézménybe való beilleszkedés, a magatartászavar, és a lelki, mentális gondok.</w:t>
      </w:r>
    </w:p>
    <w:p w14:paraId="4A68EB50" w14:textId="77777777" w:rsidR="000B195E" w:rsidRDefault="000B195E" w:rsidP="00241AB4">
      <w:pPr>
        <w:spacing w:after="0" w:line="240" w:lineRule="auto"/>
        <w:jc w:val="both"/>
        <w:rPr>
          <w:rFonts w:ascii="Times New Roman" w:eastAsia="Arial Unicode MS" w:hAnsi="Times New Roman" w:cs="Times New Roman"/>
          <w:sz w:val="24"/>
          <w:szCs w:val="24"/>
          <w:lang w:eastAsia="hu-HU"/>
        </w:rPr>
      </w:pPr>
    </w:p>
    <w:p w14:paraId="24B71FCB" w14:textId="77777777" w:rsidR="006D1775" w:rsidRPr="00AF0353" w:rsidRDefault="006D1775" w:rsidP="00241AB4">
      <w:pPr>
        <w:spacing w:after="0" w:line="240" w:lineRule="auto"/>
        <w:jc w:val="both"/>
        <w:rPr>
          <w:rFonts w:ascii="Times New Roman" w:eastAsia="Arial Unicode MS" w:hAnsi="Times New Roman" w:cs="Times New Roman"/>
          <w:sz w:val="24"/>
          <w:szCs w:val="24"/>
          <w:lang w:eastAsia="hu-HU"/>
        </w:rPr>
      </w:pPr>
      <w:r w:rsidRPr="00AF0353">
        <w:rPr>
          <w:rFonts w:ascii="Times New Roman" w:eastAsia="Arial Unicode MS" w:hAnsi="Times New Roman" w:cs="Times New Roman"/>
          <w:sz w:val="24"/>
          <w:szCs w:val="24"/>
          <w:lang w:eastAsia="hu-HU"/>
        </w:rPr>
        <w:t xml:space="preserve">A gyermeket nevelő családok esetében, ezt a folyamatban lévő válások, vagy kapcsolattartási problémák, gyermekneveléssel kapcsolatos eltérő nézetek okozzák. Ezek olyan helyzeteket teremtenek, hogy azok már nagyban kihatnak a kiskorúak lelki fejlődésére. </w:t>
      </w:r>
    </w:p>
    <w:p w14:paraId="361847E3" w14:textId="77777777" w:rsidR="000B195E" w:rsidRDefault="000B195E" w:rsidP="00241AB4">
      <w:pPr>
        <w:spacing w:after="0" w:line="240" w:lineRule="auto"/>
        <w:jc w:val="both"/>
        <w:rPr>
          <w:rFonts w:ascii="Times New Roman" w:eastAsia="Arial Unicode MS" w:hAnsi="Times New Roman" w:cs="Times New Roman"/>
          <w:sz w:val="24"/>
          <w:szCs w:val="24"/>
          <w:lang w:eastAsia="hu-HU"/>
        </w:rPr>
      </w:pPr>
    </w:p>
    <w:p w14:paraId="204B642C" w14:textId="77777777" w:rsidR="006D1775" w:rsidRPr="00AF0353" w:rsidRDefault="006D1775" w:rsidP="00241AB4">
      <w:pPr>
        <w:spacing w:after="0" w:line="240" w:lineRule="auto"/>
        <w:jc w:val="both"/>
        <w:rPr>
          <w:rFonts w:ascii="Times New Roman" w:eastAsia="Arial Unicode MS" w:hAnsi="Times New Roman" w:cs="Times New Roman"/>
          <w:sz w:val="24"/>
          <w:szCs w:val="24"/>
          <w:lang w:eastAsia="hu-HU"/>
        </w:rPr>
      </w:pPr>
      <w:r w:rsidRPr="00AF0353">
        <w:rPr>
          <w:rFonts w:ascii="Times New Roman" w:eastAsia="Arial Unicode MS" w:hAnsi="Times New Roman" w:cs="Times New Roman"/>
          <w:sz w:val="24"/>
          <w:szCs w:val="24"/>
          <w:lang w:eastAsia="hu-HU"/>
        </w:rPr>
        <w:t>A válások és kapcsolattartási problémák esetében jellemző, hogy a szülők „eszközként” használják gyermekeiket, hogy hátrányt okozzanak a másik félnek. A családi-kapcsolati konfliktusok összekapcsolódnak az anyagi, foglalkoztatási problémákkal, illetve esetlegesen szenvedélybetegséggel (elsősorban alkoholizmussal), pszichés, és mentális állapottal is.</w:t>
      </w:r>
    </w:p>
    <w:p w14:paraId="074EB305" w14:textId="77777777" w:rsidR="006D1775" w:rsidRPr="00AF0353" w:rsidRDefault="006D1775" w:rsidP="00241AB4">
      <w:pPr>
        <w:spacing w:after="0" w:line="240" w:lineRule="auto"/>
        <w:jc w:val="both"/>
        <w:rPr>
          <w:rFonts w:ascii="Times New Roman" w:eastAsia="Arial Unicode MS" w:hAnsi="Times New Roman" w:cs="Times New Roman"/>
          <w:sz w:val="24"/>
          <w:szCs w:val="24"/>
          <w:lang w:eastAsia="hu-HU"/>
        </w:rPr>
      </w:pPr>
    </w:p>
    <w:p w14:paraId="713681C8" w14:textId="1D2BD969" w:rsidR="006D1775" w:rsidRPr="00AF0353" w:rsidRDefault="006D1775" w:rsidP="00241AB4">
      <w:pPr>
        <w:spacing w:after="0" w:line="240" w:lineRule="auto"/>
        <w:jc w:val="both"/>
        <w:rPr>
          <w:rFonts w:ascii="Times New Roman" w:eastAsia="Arial Unicode MS" w:hAnsi="Times New Roman" w:cs="Times New Roman"/>
          <w:sz w:val="24"/>
          <w:szCs w:val="24"/>
          <w:lang w:eastAsia="hu-HU"/>
        </w:rPr>
      </w:pPr>
      <w:r w:rsidRPr="00AF0353">
        <w:rPr>
          <w:rFonts w:ascii="Times New Roman" w:eastAsia="Arial Unicode MS" w:hAnsi="Times New Roman" w:cs="Times New Roman"/>
          <w:sz w:val="24"/>
          <w:szCs w:val="24"/>
          <w:lang w:eastAsia="hu-HU"/>
        </w:rPr>
        <w:t xml:space="preserve">Sok ügyfelünk, kér segítséget ügyintézésben: ezek elsősorban helyi támogatások iránti kérelmek kitöltésében való segítség, nyugdíj ügyintézés, leszázalékolással kapcsolatos nyomtatványok kitöltésében való segítségnyújtás. Az ügyintézési folyamatokban való segítségnyújtást minden esetben megelőzi egy információ kérés, mely során tájékoztatjuk az ügyfeleket az adott ellátásról, igénybevételének feltételeiről, ezt követően az ügyfél eldönti, hogy szükségesnek tartja-e a családsegítő segítségét a további ügyintézésben, vagy képes önállóan tovább intézni ügyeit. </w:t>
      </w:r>
    </w:p>
    <w:p w14:paraId="531DD3FC" w14:textId="77777777" w:rsidR="006D1775" w:rsidRPr="00AF0353" w:rsidRDefault="006D1775" w:rsidP="00241AB4">
      <w:pPr>
        <w:spacing w:after="0" w:line="240" w:lineRule="auto"/>
        <w:jc w:val="both"/>
        <w:rPr>
          <w:rFonts w:ascii="Times New Roman" w:eastAsia="Arial Unicode MS" w:hAnsi="Times New Roman" w:cs="Times New Roman"/>
          <w:sz w:val="24"/>
          <w:szCs w:val="24"/>
          <w:lang w:eastAsia="hu-HU"/>
        </w:rPr>
      </w:pPr>
    </w:p>
    <w:p w14:paraId="3A5A4DFA" w14:textId="3DFEFC0E" w:rsidR="006D1775" w:rsidRPr="00AF0353" w:rsidRDefault="006D1775" w:rsidP="00241AB4">
      <w:pPr>
        <w:spacing w:after="0" w:line="240" w:lineRule="auto"/>
        <w:jc w:val="both"/>
        <w:rPr>
          <w:rFonts w:ascii="Times New Roman" w:eastAsia="Arial Unicode MS" w:hAnsi="Times New Roman" w:cs="Times New Roman"/>
          <w:sz w:val="24"/>
          <w:szCs w:val="24"/>
          <w:lang w:eastAsia="hu-HU"/>
        </w:rPr>
      </w:pPr>
      <w:r w:rsidRPr="00AF0353">
        <w:rPr>
          <w:rFonts w:ascii="Times New Roman" w:eastAsia="Arial Unicode MS" w:hAnsi="Times New Roman" w:cs="Times New Roman"/>
          <w:sz w:val="24"/>
          <w:szCs w:val="24"/>
          <w:lang w:eastAsia="hu-HU"/>
        </w:rPr>
        <w:t xml:space="preserve">A lelki-mentális problémák legtöbbször az ügyféllel való munka során kerülnek a felszínre, mert rossz élethelyzete negatívan hat lelki, mentális állapotára. A felnőtt ügyfeleknél ez elsősorban abban nyilvánul meg, hogy képtelenek reálisan látni helyzetüket, illetve az abból kivezető utat. Alkalmatlannak gondolja magát álláskeresésre, munkába állásra. Fiatalkorúaknál (elsősorban kamaszoknál) sok esetben tapasztaljuk, hogy </w:t>
      </w:r>
      <w:r w:rsidR="00727340">
        <w:rPr>
          <w:rFonts w:ascii="Times New Roman" w:eastAsia="Arial Unicode MS" w:hAnsi="Times New Roman" w:cs="Times New Roman"/>
          <w:sz w:val="24"/>
          <w:szCs w:val="24"/>
          <w:lang w:eastAsia="hu-HU"/>
        </w:rPr>
        <w:t xml:space="preserve">az </w:t>
      </w:r>
      <w:r w:rsidRPr="00AF0353">
        <w:rPr>
          <w:rFonts w:ascii="Times New Roman" w:eastAsia="Arial Unicode MS" w:hAnsi="Times New Roman" w:cs="Times New Roman"/>
          <w:sz w:val="24"/>
          <w:szCs w:val="24"/>
          <w:lang w:eastAsia="hu-HU"/>
        </w:rPr>
        <w:t xml:space="preserve">iskolai vagy családi konfliktusokat nehezen tudják feldolgozni lelkileg, nem rendelkeznek olyan problémamegoldó stratégiával, melyek alkalmasak lennének a konfliktusok megoldására. </w:t>
      </w:r>
    </w:p>
    <w:p w14:paraId="356E4B15" w14:textId="77777777" w:rsidR="006D1775" w:rsidRPr="00AF0353" w:rsidRDefault="006D1775" w:rsidP="00241AB4">
      <w:pPr>
        <w:spacing w:after="0" w:line="240" w:lineRule="auto"/>
        <w:jc w:val="both"/>
        <w:rPr>
          <w:rFonts w:ascii="Times New Roman" w:eastAsia="Arial Unicode MS" w:hAnsi="Times New Roman" w:cs="Times New Roman"/>
          <w:sz w:val="24"/>
          <w:szCs w:val="24"/>
          <w:lang w:eastAsia="hu-HU"/>
        </w:rPr>
      </w:pPr>
      <w:r w:rsidRPr="00AF0353">
        <w:rPr>
          <w:rFonts w:ascii="Times New Roman" w:eastAsia="Arial Unicode MS" w:hAnsi="Times New Roman" w:cs="Times New Roman"/>
          <w:sz w:val="24"/>
          <w:szCs w:val="24"/>
          <w:lang w:eastAsia="hu-HU"/>
        </w:rPr>
        <w:t xml:space="preserve">Ezen fiataloknál elsősorban iskolai hiányzásban, vagy magatartás, illetve beilleszkedési zavarban jelennek meg a problémák, mely minden esetben visszavezethetőek a nem megfelelő konfliktus kezelési stratégiára, családi diszfunkciókra. </w:t>
      </w:r>
    </w:p>
    <w:p w14:paraId="6343479B" w14:textId="77777777" w:rsidR="006D1775" w:rsidRPr="00AF0353" w:rsidRDefault="006D1775" w:rsidP="00241AB4">
      <w:pPr>
        <w:spacing w:after="0" w:line="240" w:lineRule="auto"/>
        <w:jc w:val="both"/>
        <w:rPr>
          <w:rFonts w:ascii="Times New Roman" w:eastAsia="Arial Unicode MS" w:hAnsi="Times New Roman" w:cs="Times New Roman"/>
          <w:sz w:val="24"/>
          <w:szCs w:val="24"/>
          <w:lang w:eastAsia="hu-HU"/>
        </w:rPr>
      </w:pPr>
    </w:p>
    <w:p w14:paraId="271F037D" w14:textId="633C3967" w:rsidR="006D1775" w:rsidRPr="000B195E" w:rsidRDefault="006D1775" w:rsidP="00241AB4">
      <w:pPr>
        <w:pStyle w:val="Szvegtrzs"/>
        <w:tabs>
          <w:tab w:val="left" w:pos="360"/>
        </w:tabs>
        <w:spacing w:after="0"/>
        <w:jc w:val="both"/>
        <w:rPr>
          <w:rFonts w:eastAsia="Arial Unicode MS"/>
          <w:i/>
          <w:iCs/>
        </w:rPr>
      </w:pPr>
      <w:r w:rsidRPr="000B195E">
        <w:rPr>
          <w:rFonts w:eastAsia="Arial Unicode MS"/>
          <w:i/>
          <w:iCs/>
          <w:lang w:val="hu-HU"/>
        </w:rPr>
        <w:t>2.</w:t>
      </w:r>
      <w:r w:rsidR="000B195E" w:rsidRPr="000B195E">
        <w:rPr>
          <w:rFonts w:eastAsia="Arial Unicode MS"/>
          <w:i/>
          <w:iCs/>
        </w:rPr>
        <w:t>b</w:t>
      </w:r>
      <w:r w:rsidR="000B195E" w:rsidRPr="000B195E">
        <w:rPr>
          <w:rFonts w:eastAsia="Arial Unicode MS"/>
          <w:i/>
          <w:iCs/>
        </w:rPr>
        <w:tab/>
        <w:t>Az esetkezelés jellege</w:t>
      </w:r>
    </w:p>
    <w:p w14:paraId="4AFEB001" w14:textId="77777777" w:rsidR="000B195E" w:rsidRPr="00AF0353" w:rsidRDefault="000B195E" w:rsidP="00241AB4">
      <w:pPr>
        <w:pStyle w:val="Szvegtrzs"/>
        <w:tabs>
          <w:tab w:val="left" w:pos="360"/>
        </w:tabs>
        <w:spacing w:after="0"/>
        <w:jc w:val="both"/>
        <w:rPr>
          <w:rFonts w:eastAsia="Arial Unicode MS"/>
          <w:iCs/>
          <w:lang w:val="hu-HU"/>
        </w:rPr>
      </w:pPr>
    </w:p>
    <w:p w14:paraId="6BD5A7C0" w14:textId="7A186DFD" w:rsidR="006D1775" w:rsidRPr="00AF0353" w:rsidRDefault="006D1775" w:rsidP="00241AB4">
      <w:pPr>
        <w:pStyle w:val="Szvegtrzs"/>
        <w:tabs>
          <w:tab w:val="left" w:pos="360"/>
        </w:tabs>
        <w:spacing w:after="0"/>
        <w:jc w:val="both"/>
        <w:rPr>
          <w:rFonts w:eastAsia="Arial Unicode MS"/>
          <w:color w:val="000000"/>
        </w:rPr>
      </w:pPr>
      <w:r w:rsidRPr="00AF0353">
        <w:rPr>
          <w:rFonts w:eastAsia="Arial Unicode MS"/>
          <w:color w:val="000000"/>
        </w:rPr>
        <w:t xml:space="preserve">Az esetkezeléssel kapcsolatos </w:t>
      </w:r>
      <w:r w:rsidRPr="00AF0353">
        <w:rPr>
          <w:rFonts w:eastAsia="Arial Unicode MS"/>
          <w:bCs/>
          <w:color w:val="000000"/>
        </w:rPr>
        <w:t>ügyfélforgalom</w:t>
      </w:r>
      <w:r w:rsidRPr="00AF0353">
        <w:rPr>
          <w:rFonts w:eastAsia="Arial Unicode MS"/>
          <w:bCs/>
          <w:color w:val="000000"/>
          <w:lang w:val="hu-HU"/>
        </w:rPr>
        <w:t xml:space="preserve"> nagyon összetett és komplex</w:t>
      </w:r>
      <w:r w:rsidRPr="00AF0353">
        <w:rPr>
          <w:rFonts w:eastAsia="Arial Unicode MS"/>
          <w:color w:val="000000"/>
        </w:rPr>
        <w:t>.</w:t>
      </w:r>
      <w:r w:rsidRPr="00AF0353">
        <w:rPr>
          <w:rFonts w:eastAsia="Arial Unicode MS"/>
          <w:color w:val="800000"/>
        </w:rPr>
        <w:t xml:space="preserve"> </w:t>
      </w:r>
      <w:r w:rsidRPr="00AF0353">
        <w:rPr>
          <w:rFonts w:eastAsia="Arial Unicode MS"/>
          <w:color w:val="000000"/>
        </w:rPr>
        <w:t xml:space="preserve">Rendszeresen együttműködtünk </w:t>
      </w:r>
      <w:r w:rsidRPr="00AF0353">
        <w:rPr>
          <w:rFonts w:eastAsia="Arial Unicode MS"/>
          <w:color w:val="000000"/>
          <w:lang w:val="hu-HU"/>
        </w:rPr>
        <w:t>- ügyintézéssel kapcsolatban</w:t>
      </w:r>
      <w:r w:rsidR="00727340">
        <w:rPr>
          <w:rFonts w:eastAsia="Arial Unicode MS"/>
          <w:color w:val="000000"/>
          <w:lang w:val="hu-HU"/>
        </w:rPr>
        <w:t xml:space="preserve"> </w:t>
      </w:r>
      <w:r w:rsidRPr="00AF0353">
        <w:rPr>
          <w:rFonts w:eastAsia="Arial Unicode MS"/>
          <w:color w:val="000000"/>
          <w:lang w:val="hu-HU"/>
        </w:rPr>
        <w:t xml:space="preserve">- </w:t>
      </w:r>
      <w:r w:rsidRPr="00AF0353">
        <w:rPr>
          <w:rFonts w:eastAsia="Arial Unicode MS"/>
          <w:color w:val="000000"/>
        </w:rPr>
        <w:t>számos szociális, gyermekjóléti, gyermekvédelmi, foglalkoztatási, egészségügyi és oktatási intézménnyel,</w:t>
      </w:r>
      <w:r w:rsidRPr="00AF0353">
        <w:rPr>
          <w:rFonts w:eastAsia="Arial Unicode MS"/>
          <w:color w:val="000000"/>
          <w:lang w:val="hu-HU"/>
        </w:rPr>
        <w:t xml:space="preserve"> orvossal, véd</w:t>
      </w:r>
      <w:r w:rsidR="000B195E">
        <w:rPr>
          <w:rFonts w:eastAsia="Arial Unicode MS"/>
          <w:color w:val="000000"/>
          <w:lang w:val="hu-HU"/>
        </w:rPr>
        <w:t xml:space="preserve">őnői szolgálattal, iskolával, </w:t>
      </w:r>
      <w:r w:rsidRPr="00AF0353">
        <w:rPr>
          <w:rFonts w:eastAsia="Arial Unicode MS"/>
          <w:color w:val="000000"/>
          <w:lang w:val="hu-HU"/>
        </w:rPr>
        <w:t xml:space="preserve">rendőrséggel </w:t>
      </w:r>
      <w:r w:rsidRPr="00AF0353">
        <w:rPr>
          <w:rFonts w:eastAsia="Arial Unicode MS"/>
          <w:color w:val="000000"/>
        </w:rPr>
        <w:t>illetve hivatal</w:t>
      </w:r>
      <w:r w:rsidRPr="00AF0353">
        <w:rPr>
          <w:rFonts w:eastAsia="Arial Unicode MS"/>
          <w:color w:val="000000"/>
          <w:lang w:val="hu-HU"/>
        </w:rPr>
        <w:t>okkal</w:t>
      </w:r>
      <w:r w:rsidRPr="00AF0353">
        <w:rPr>
          <w:rFonts w:eastAsia="Arial Unicode MS"/>
          <w:color w:val="000000"/>
        </w:rPr>
        <w:t>, munkálta</w:t>
      </w:r>
      <w:r w:rsidRPr="00AF0353">
        <w:rPr>
          <w:rFonts w:eastAsia="Arial Unicode MS"/>
          <w:color w:val="000000"/>
          <w:lang w:val="hu-HU"/>
        </w:rPr>
        <w:t>tóval.</w:t>
      </w:r>
      <w:r w:rsidRPr="00AF0353">
        <w:rPr>
          <w:rFonts w:eastAsia="Arial Unicode MS"/>
          <w:color w:val="000000"/>
        </w:rPr>
        <w:t xml:space="preserve"> </w:t>
      </w:r>
    </w:p>
    <w:p w14:paraId="6E26022E" w14:textId="77777777" w:rsidR="000B195E" w:rsidRDefault="000B195E" w:rsidP="00241AB4">
      <w:pPr>
        <w:pStyle w:val="Szvegtrzs"/>
        <w:tabs>
          <w:tab w:val="left" w:pos="360"/>
        </w:tabs>
        <w:spacing w:after="0"/>
        <w:jc w:val="both"/>
        <w:rPr>
          <w:rFonts w:eastAsia="Arial Unicode MS"/>
        </w:rPr>
      </w:pPr>
    </w:p>
    <w:p w14:paraId="7E916CAE" w14:textId="29ED17D5" w:rsidR="006D1775" w:rsidRPr="00AF0353" w:rsidRDefault="006D1775" w:rsidP="00241AB4">
      <w:pPr>
        <w:pStyle w:val="Szvegtrzs"/>
        <w:tabs>
          <w:tab w:val="left" w:pos="360"/>
        </w:tabs>
        <w:spacing w:after="0"/>
        <w:jc w:val="both"/>
        <w:rPr>
          <w:rFonts w:eastAsia="Arial Unicode MS"/>
          <w:color w:val="000000"/>
        </w:rPr>
      </w:pPr>
      <w:r w:rsidRPr="00AF0353">
        <w:rPr>
          <w:rFonts w:eastAsia="Arial Unicode MS"/>
        </w:rPr>
        <w:t xml:space="preserve">Az esetkezelések </w:t>
      </w:r>
      <w:r w:rsidRPr="00AF0353">
        <w:rPr>
          <w:rFonts w:eastAsia="Arial Unicode MS"/>
          <w:lang w:val="hu-HU"/>
        </w:rPr>
        <w:t xml:space="preserve">nagy része </w:t>
      </w:r>
      <w:r w:rsidRPr="00AF0353">
        <w:rPr>
          <w:rFonts w:eastAsia="Arial Unicode MS"/>
        </w:rPr>
        <w:t>együttműködési megállapodás alapján végzett tevékenység</w:t>
      </w:r>
      <w:r w:rsidRPr="00AF0353">
        <w:rPr>
          <w:rFonts w:eastAsia="Arial Unicode MS"/>
          <w:bCs/>
        </w:rPr>
        <w:t xml:space="preserve"> </w:t>
      </w:r>
      <w:r w:rsidRPr="00AF0353">
        <w:rPr>
          <w:rFonts w:eastAsia="Arial Unicode MS"/>
        </w:rPr>
        <w:t>formájában valósult meg.</w:t>
      </w:r>
      <w:r w:rsidRPr="00AF0353">
        <w:rPr>
          <w:rFonts w:eastAsia="Arial Unicode MS"/>
          <w:color w:val="000000"/>
        </w:rPr>
        <w:t xml:space="preserve"> A</w:t>
      </w:r>
      <w:r w:rsidRPr="00AF0353">
        <w:rPr>
          <w:rFonts w:eastAsia="Arial Unicode MS"/>
          <w:bCs/>
          <w:color w:val="000000"/>
        </w:rPr>
        <w:t xml:space="preserve"> család</w:t>
      </w:r>
      <w:r w:rsidR="000B195E">
        <w:rPr>
          <w:rFonts w:eastAsia="Arial Unicode MS"/>
          <w:bCs/>
          <w:color w:val="000000"/>
          <w:lang w:val="hu-HU"/>
        </w:rPr>
        <w:t xml:space="preserve"> és gyermekjóléti </w:t>
      </w:r>
      <w:r w:rsidRPr="00AF0353">
        <w:rPr>
          <w:rFonts w:eastAsia="Arial Unicode MS"/>
          <w:bCs/>
          <w:color w:val="000000"/>
          <w:lang w:val="hu-HU"/>
        </w:rPr>
        <w:t>szolgáltatás</w:t>
      </w:r>
      <w:r w:rsidRPr="00AF0353">
        <w:rPr>
          <w:rFonts w:eastAsia="Arial Unicode MS"/>
          <w:color w:val="000000"/>
        </w:rPr>
        <w:t xml:space="preserve"> a személyes gondoskodást végző és a szolgáltatást igénybe vevő személy</w:t>
      </w:r>
      <w:bookmarkStart w:id="2" w:name="32"/>
      <w:r w:rsidRPr="00AF0353">
        <w:rPr>
          <w:rFonts w:eastAsia="Arial Unicode MS"/>
          <w:color w:val="000000"/>
        </w:rPr>
        <w:t xml:space="preserve"> </w:t>
      </w:r>
      <w:bookmarkEnd w:id="2"/>
      <w:r w:rsidRPr="00AF0353">
        <w:rPr>
          <w:rFonts w:eastAsia="Arial Unicode MS"/>
          <w:bCs/>
          <w:color w:val="000000"/>
        </w:rPr>
        <w:t>együttes munkafolyamata,</w:t>
      </w:r>
      <w:r w:rsidRPr="00AF0353">
        <w:rPr>
          <w:rFonts w:eastAsia="Arial Unicode MS"/>
          <w:color w:val="000000"/>
        </w:rPr>
        <w:t xml:space="preserve"> </w:t>
      </w:r>
      <w:r w:rsidR="000B195E">
        <w:rPr>
          <w:rFonts w:eastAsia="Arial Unicode MS"/>
          <w:color w:val="000000"/>
          <w:lang w:val="hu-HU"/>
        </w:rPr>
        <w:t>a</w:t>
      </w:r>
      <w:r w:rsidRPr="00AF0353">
        <w:rPr>
          <w:rFonts w:eastAsia="Arial Unicode MS"/>
          <w:color w:val="000000"/>
        </w:rPr>
        <w:t xml:space="preserve">melynek tartalma és menete írásbeli együttműködési megállapodásban kerül rögzítésre, ha a szakmai tevékenység az első interjú kapcsán tett intézkedéssel nem zárható le. </w:t>
      </w:r>
    </w:p>
    <w:p w14:paraId="3CBEC144" w14:textId="77777777" w:rsidR="000B195E" w:rsidRDefault="000B195E" w:rsidP="00241AB4">
      <w:pPr>
        <w:spacing w:after="0" w:line="240" w:lineRule="auto"/>
        <w:jc w:val="both"/>
        <w:rPr>
          <w:rFonts w:ascii="Times New Roman" w:hAnsi="Times New Roman" w:cs="Times New Roman"/>
          <w:color w:val="000000"/>
          <w:sz w:val="24"/>
          <w:szCs w:val="24"/>
        </w:rPr>
      </w:pPr>
    </w:p>
    <w:p w14:paraId="2C0339D6" w14:textId="07B819B4" w:rsidR="006D1775" w:rsidRPr="00AF0353" w:rsidRDefault="006D1775" w:rsidP="00241AB4">
      <w:pPr>
        <w:spacing w:after="0" w:line="240" w:lineRule="auto"/>
        <w:jc w:val="both"/>
        <w:rPr>
          <w:rFonts w:ascii="Times New Roman" w:hAnsi="Times New Roman" w:cs="Times New Roman"/>
          <w:color w:val="000000"/>
          <w:sz w:val="24"/>
          <w:szCs w:val="24"/>
          <w:highlight w:val="yellow"/>
        </w:rPr>
      </w:pPr>
      <w:r w:rsidRPr="00AF0353">
        <w:rPr>
          <w:rFonts w:ascii="Times New Roman" w:hAnsi="Times New Roman" w:cs="Times New Roman"/>
          <w:noProof/>
          <w:sz w:val="24"/>
          <w:szCs w:val="24"/>
          <w:lang w:eastAsia="hu-HU"/>
        </w:rPr>
        <w:drawing>
          <wp:inline distT="0" distB="0" distL="0" distR="0" wp14:anchorId="226E05D0" wp14:editId="1B2E17B2">
            <wp:extent cx="6120765" cy="2851785"/>
            <wp:effectExtent l="0" t="0" r="13335" b="5715"/>
            <wp:docPr id="4" name="Diagram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2CE8C81" w14:textId="77777777" w:rsidR="006D1775" w:rsidRPr="00AF0353" w:rsidRDefault="006D1775" w:rsidP="00241AB4">
      <w:pPr>
        <w:spacing w:after="0" w:line="240" w:lineRule="auto"/>
        <w:jc w:val="both"/>
        <w:rPr>
          <w:rFonts w:ascii="Times New Roman" w:hAnsi="Times New Roman" w:cs="Times New Roman"/>
          <w:color w:val="000000"/>
          <w:sz w:val="24"/>
          <w:szCs w:val="24"/>
          <w:highlight w:val="yellow"/>
        </w:rPr>
      </w:pPr>
    </w:p>
    <w:p w14:paraId="18F0E876" w14:textId="7D09345A" w:rsidR="006D1775" w:rsidRPr="00AF0353" w:rsidRDefault="006D1775" w:rsidP="00241AB4">
      <w:pPr>
        <w:spacing w:after="0" w:line="240" w:lineRule="auto"/>
        <w:jc w:val="both"/>
        <w:rPr>
          <w:rFonts w:ascii="Times New Roman" w:eastAsia="Arial Unicode MS" w:hAnsi="Times New Roman" w:cs="Times New Roman"/>
          <w:sz w:val="24"/>
          <w:szCs w:val="24"/>
          <w:lang w:eastAsia="hu-HU"/>
        </w:rPr>
      </w:pPr>
      <w:r w:rsidRPr="00AF0353">
        <w:rPr>
          <w:rFonts w:ascii="Times New Roman" w:eastAsia="Arial Unicode MS" w:hAnsi="Times New Roman" w:cs="Times New Roman"/>
          <w:sz w:val="24"/>
          <w:szCs w:val="24"/>
          <w:lang w:eastAsia="hu-HU"/>
        </w:rPr>
        <w:t xml:space="preserve">A fenti adatokból látszik, hogy a segítő beszélgetés, családlátogatás, adományközvetítés, információnyújtás a leginkább jellemző a gondozás során végzett szakmai munkára. Míg az információnyújtás rövid, önmagában álló interakciót jelent az ügyfél és a szakember közt, addig a tanácsadás és a segítő beszélgetés több alkalmas, bizalmon alapuló kapcsolatot jelent. </w:t>
      </w:r>
    </w:p>
    <w:p w14:paraId="6D12C829" w14:textId="659662EE" w:rsidR="006D1775" w:rsidRPr="00A56986" w:rsidRDefault="006D1775" w:rsidP="006323DF">
      <w:pPr>
        <w:pStyle w:val="Listaszerbekezds"/>
        <w:numPr>
          <w:ilvl w:val="0"/>
          <w:numId w:val="15"/>
        </w:numPr>
        <w:spacing w:after="0" w:line="240" w:lineRule="auto"/>
        <w:jc w:val="both"/>
        <w:rPr>
          <w:rFonts w:ascii="Times New Roman" w:eastAsia="Arial Unicode MS" w:hAnsi="Times New Roman" w:cs="Times New Roman"/>
          <w:sz w:val="24"/>
          <w:szCs w:val="24"/>
          <w:lang w:eastAsia="hu-HU"/>
        </w:rPr>
      </w:pPr>
      <w:r w:rsidRPr="00A56986">
        <w:rPr>
          <w:rFonts w:ascii="Times New Roman" w:eastAsia="Arial Unicode MS" w:hAnsi="Times New Roman" w:cs="Times New Roman"/>
          <w:sz w:val="24"/>
          <w:szCs w:val="24"/>
          <w:lang w:eastAsia="hu-HU"/>
        </w:rPr>
        <w:t>Jelentős számú a családlátogatások tevékenysége, amely azt jelenti, hogy szakembereink a családokat lakóhelyükön többször is meglátogatták.</w:t>
      </w:r>
    </w:p>
    <w:p w14:paraId="0495D02C" w14:textId="5B4DC1CA" w:rsidR="006D1775" w:rsidRPr="00A56986" w:rsidRDefault="006D1775" w:rsidP="006323DF">
      <w:pPr>
        <w:pStyle w:val="Listaszerbekezds"/>
        <w:numPr>
          <w:ilvl w:val="0"/>
          <w:numId w:val="15"/>
        </w:numPr>
        <w:spacing w:after="0" w:line="240" w:lineRule="auto"/>
        <w:jc w:val="both"/>
        <w:rPr>
          <w:rFonts w:ascii="Times New Roman" w:eastAsia="Arial Unicode MS" w:hAnsi="Times New Roman" w:cs="Times New Roman"/>
          <w:color w:val="000000"/>
          <w:sz w:val="24"/>
          <w:szCs w:val="24"/>
        </w:rPr>
      </w:pPr>
      <w:r w:rsidRPr="00A56986">
        <w:rPr>
          <w:rFonts w:ascii="Times New Roman" w:eastAsia="Arial Unicode MS" w:hAnsi="Times New Roman" w:cs="Times New Roman"/>
          <w:sz w:val="24"/>
          <w:szCs w:val="24"/>
          <w:lang w:eastAsia="hu-HU"/>
        </w:rPr>
        <w:t>Az esetkonferenciák (családtagok is részt vesznek) és szakmaközi megbeszélések (itt csak szakemberek vesznek részt) kiváló módjai annak, hogy az érintettek egy időben összeülve ugyanazt a problémát megismerjék, és összehangolt választ keressenek a családgondozás céljának, módjának kialakításához.</w:t>
      </w:r>
      <w:r w:rsidRPr="00A56986">
        <w:rPr>
          <w:rFonts w:ascii="Times New Roman" w:eastAsia="Arial Unicode MS" w:hAnsi="Times New Roman" w:cs="Times New Roman"/>
          <w:color w:val="000000"/>
          <w:sz w:val="24"/>
          <w:szCs w:val="24"/>
        </w:rPr>
        <w:t xml:space="preserve"> </w:t>
      </w:r>
    </w:p>
    <w:p w14:paraId="025FE475" w14:textId="77777777" w:rsidR="006D1775" w:rsidRPr="00A56986" w:rsidRDefault="006D1775" w:rsidP="006323DF">
      <w:pPr>
        <w:pStyle w:val="Listaszerbekezds"/>
        <w:numPr>
          <w:ilvl w:val="0"/>
          <w:numId w:val="15"/>
        </w:numPr>
        <w:spacing w:after="0" w:line="240" w:lineRule="auto"/>
        <w:jc w:val="both"/>
        <w:rPr>
          <w:rFonts w:ascii="Times New Roman" w:eastAsia="Arial Unicode MS" w:hAnsi="Times New Roman" w:cs="Times New Roman"/>
          <w:sz w:val="24"/>
          <w:szCs w:val="24"/>
          <w:lang w:eastAsia="hu-HU"/>
        </w:rPr>
      </w:pPr>
      <w:r w:rsidRPr="00A56986">
        <w:rPr>
          <w:rFonts w:ascii="Times New Roman" w:eastAsia="Arial Unicode MS" w:hAnsi="Times New Roman" w:cs="Times New Roman"/>
          <w:sz w:val="24"/>
          <w:szCs w:val="24"/>
          <w:lang w:eastAsia="hu-HU"/>
        </w:rPr>
        <w:t>Amennyiben az alapellátás keretében történő önkéntességre alapuló gondozás nem vezet eredményre, az együttműködés nem valósul meg a szülő vagy gyermek hibájából, azaz a veszélyeztetettséget nem lehetett megszüntetni, de a gyermek nevelkedése a családon belül még biztosítható, akkor a szolgálat családsegítője jelzéssel él a járási családsegítő és gyermekjóléti központ felé és kezdeményezi a védelembe vételt.</w:t>
      </w:r>
    </w:p>
    <w:p w14:paraId="33CC0005" w14:textId="4984E89A" w:rsidR="006D1775" w:rsidRPr="00A56986" w:rsidRDefault="006D1775" w:rsidP="006323DF">
      <w:pPr>
        <w:pStyle w:val="Listaszerbekezds"/>
        <w:numPr>
          <w:ilvl w:val="0"/>
          <w:numId w:val="15"/>
        </w:numPr>
        <w:spacing w:after="0" w:line="240" w:lineRule="auto"/>
        <w:jc w:val="both"/>
        <w:rPr>
          <w:rFonts w:ascii="Times New Roman" w:eastAsia="Arial Unicode MS" w:hAnsi="Times New Roman" w:cs="Times New Roman"/>
          <w:sz w:val="24"/>
          <w:szCs w:val="24"/>
          <w:lang w:eastAsia="hu-HU"/>
        </w:rPr>
      </w:pPr>
      <w:r w:rsidRPr="00A56986">
        <w:rPr>
          <w:rFonts w:ascii="Times New Roman" w:eastAsia="Arial Unicode MS" w:hAnsi="Times New Roman" w:cs="Times New Roman"/>
          <w:sz w:val="24"/>
          <w:szCs w:val="24"/>
          <w:lang w:eastAsia="hu-HU"/>
        </w:rPr>
        <w:t xml:space="preserve">A jelzést követően a gyermek ügyében érintett szakemberek, szülők és a központ esetmenedzsere esetkonferencia keretében átbeszélik a felmerült problémát, és közösen döntést hoznak, hogy szükséges-e a </w:t>
      </w:r>
      <w:proofErr w:type="gramStart"/>
      <w:r w:rsidRPr="00A56986">
        <w:rPr>
          <w:rFonts w:ascii="Times New Roman" w:eastAsia="Arial Unicode MS" w:hAnsi="Times New Roman" w:cs="Times New Roman"/>
          <w:sz w:val="24"/>
          <w:szCs w:val="24"/>
          <w:lang w:eastAsia="hu-HU"/>
        </w:rPr>
        <w:t>gyermek védelembe</w:t>
      </w:r>
      <w:proofErr w:type="gramEnd"/>
      <w:r w:rsidRPr="00A56986">
        <w:rPr>
          <w:rFonts w:ascii="Times New Roman" w:eastAsia="Arial Unicode MS" w:hAnsi="Times New Roman" w:cs="Times New Roman"/>
          <w:sz w:val="24"/>
          <w:szCs w:val="24"/>
          <w:lang w:eastAsia="hu-HU"/>
        </w:rPr>
        <w:t xml:space="preserve"> vétele.</w:t>
      </w:r>
    </w:p>
    <w:p w14:paraId="34299D68" w14:textId="2D89725A" w:rsidR="006D1775" w:rsidRPr="00A56986" w:rsidRDefault="006D1775" w:rsidP="006323DF">
      <w:pPr>
        <w:pStyle w:val="Listaszerbekezds"/>
        <w:numPr>
          <w:ilvl w:val="0"/>
          <w:numId w:val="15"/>
        </w:numPr>
        <w:spacing w:after="0" w:line="240" w:lineRule="auto"/>
        <w:jc w:val="both"/>
        <w:rPr>
          <w:rFonts w:ascii="Times New Roman" w:eastAsia="Arial Unicode MS" w:hAnsi="Times New Roman" w:cs="Times New Roman"/>
          <w:sz w:val="24"/>
          <w:szCs w:val="24"/>
          <w:lang w:eastAsia="hu-HU"/>
        </w:rPr>
      </w:pPr>
      <w:r w:rsidRPr="00A56986">
        <w:rPr>
          <w:rFonts w:ascii="Times New Roman" w:eastAsia="Arial Unicode MS" w:hAnsi="Times New Roman" w:cs="Times New Roman"/>
          <w:sz w:val="24"/>
          <w:szCs w:val="24"/>
          <w:lang w:eastAsia="hu-HU"/>
        </w:rPr>
        <w:t xml:space="preserve">Amennyiben a szakemberek szükségesnek látják a védelembe vételt, a központ esetmenedzsere megteszi a javaslatot a Dunakeszi Járási Hivatal Gyámügyi Osztályának a védelembe vételi folyamat lefolytatására. Amennyiben a hatóság indokoltnak tartja a védelembe vétel elrendelését, akkor az esetmenedzser gondozási-nevelési tervet készít, </w:t>
      </w:r>
      <w:r w:rsidRPr="00A56986">
        <w:rPr>
          <w:rFonts w:ascii="Times New Roman" w:eastAsia="Arial Unicode MS" w:hAnsi="Times New Roman" w:cs="Times New Roman"/>
          <w:sz w:val="24"/>
          <w:szCs w:val="24"/>
          <w:lang w:eastAsia="hu-HU"/>
        </w:rPr>
        <w:lastRenderedPageBreak/>
        <w:t>melyben feladatokat határoz meg mind a szakembereknek, mind a szülőknek, annak érdekében, hogy a hatósági intézkedést szükségessé tevő probléma megoldódjon. Ennek megfelelően a szolgálat családsegítője részfeladatot lát el, melyről beszámol az esetmenedzser számára. Az esetmenedzser koordinálja, felügyeli a további segítő folyamot.</w:t>
      </w:r>
    </w:p>
    <w:p w14:paraId="3B88643E" w14:textId="77777777" w:rsidR="006D1775" w:rsidRPr="00A56986" w:rsidRDefault="006D1775" w:rsidP="006323DF">
      <w:pPr>
        <w:pStyle w:val="Listaszerbekezds"/>
        <w:numPr>
          <w:ilvl w:val="0"/>
          <w:numId w:val="15"/>
        </w:numPr>
        <w:spacing w:after="0" w:line="240" w:lineRule="auto"/>
        <w:jc w:val="both"/>
        <w:rPr>
          <w:rFonts w:ascii="Times New Roman" w:eastAsia="Arial Unicode MS" w:hAnsi="Times New Roman" w:cs="Times New Roman"/>
          <w:sz w:val="24"/>
          <w:szCs w:val="24"/>
          <w:lang w:eastAsia="hu-HU"/>
        </w:rPr>
      </w:pPr>
      <w:r w:rsidRPr="00A56986">
        <w:rPr>
          <w:rFonts w:ascii="Times New Roman" w:eastAsia="Arial Unicode MS" w:hAnsi="Times New Roman" w:cs="Times New Roman"/>
          <w:sz w:val="24"/>
          <w:szCs w:val="24"/>
          <w:lang w:eastAsia="hu-HU"/>
        </w:rPr>
        <w:t>Amennyiben a gyermek veszélyeztetettsége fennáll és a védelembe vétel keretei nem voltak elegendőek annak elhárítására, mind a családsegítő közvetlenül (IH) vagy a központ esetmenedzsere tehet javaslatot a gyermek családon belüli kiemelésére.</w:t>
      </w:r>
    </w:p>
    <w:p w14:paraId="7A7A609B" w14:textId="6B0E718F" w:rsidR="006D1775" w:rsidRPr="00AF0353" w:rsidRDefault="006D1775" w:rsidP="006323DF">
      <w:pPr>
        <w:pStyle w:val="Szvegtrzs"/>
        <w:numPr>
          <w:ilvl w:val="0"/>
          <w:numId w:val="15"/>
        </w:numPr>
        <w:tabs>
          <w:tab w:val="left" w:pos="360"/>
        </w:tabs>
        <w:spacing w:after="0"/>
        <w:jc w:val="both"/>
        <w:rPr>
          <w:rFonts w:eastAsia="Arial Unicode MS"/>
          <w:color w:val="000000"/>
          <w:lang w:val="hu-HU"/>
        </w:rPr>
      </w:pPr>
      <w:r w:rsidRPr="00AF0353">
        <w:rPr>
          <w:rFonts w:eastAsia="Arial Unicode MS"/>
          <w:color w:val="000000"/>
          <w:lang w:val="hu-HU"/>
        </w:rPr>
        <w:t>A családlátogatások és környezettanulmányok elvégzése a családok, valamint</w:t>
      </w:r>
      <w:r w:rsidRPr="00AF0353">
        <w:rPr>
          <w:rFonts w:eastAsia="Arial Unicode MS"/>
          <w:color w:val="000000"/>
        </w:rPr>
        <w:t xml:space="preserve"> a gyermekek </w:t>
      </w:r>
      <w:r w:rsidRPr="00AF0353">
        <w:rPr>
          <w:rFonts w:eastAsia="Arial Unicode MS"/>
          <w:color w:val="000000"/>
          <w:lang w:val="hu-HU"/>
        </w:rPr>
        <w:t xml:space="preserve">valós </w:t>
      </w:r>
      <w:r w:rsidRPr="00AF0353">
        <w:rPr>
          <w:rFonts w:eastAsia="Arial Unicode MS"/>
          <w:color w:val="000000"/>
        </w:rPr>
        <w:t>életkörülményeinek feltérképezése</w:t>
      </w:r>
      <w:r w:rsidRPr="00AF0353">
        <w:rPr>
          <w:rFonts w:eastAsia="Arial Unicode MS"/>
          <w:color w:val="000000"/>
          <w:lang w:val="hu-HU"/>
        </w:rPr>
        <w:t xml:space="preserve"> céljából végze</w:t>
      </w:r>
      <w:r w:rsidR="00C85B86">
        <w:rPr>
          <w:rFonts w:eastAsia="Arial Unicode MS"/>
          <w:color w:val="000000"/>
          <w:lang w:val="hu-HU"/>
        </w:rPr>
        <w:t>t</w:t>
      </w:r>
      <w:r w:rsidRPr="00AF0353">
        <w:rPr>
          <w:rFonts w:eastAsia="Arial Unicode MS"/>
          <w:color w:val="000000"/>
          <w:lang w:val="hu-HU"/>
        </w:rPr>
        <w:t xml:space="preserve">t tevékenységeink.  A környezettanulmányok több esetben a hátrányos helyzet illetve a halmozottan hátrányos helyzet támogatásának megállapításához szükségesek.  </w:t>
      </w:r>
    </w:p>
    <w:p w14:paraId="43D92274" w14:textId="77777777" w:rsidR="006D1775" w:rsidRPr="00AF0353" w:rsidRDefault="006D1775" w:rsidP="006323DF">
      <w:pPr>
        <w:pStyle w:val="Szvegtrzs"/>
        <w:numPr>
          <w:ilvl w:val="0"/>
          <w:numId w:val="15"/>
        </w:numPr>
        <w:tabs>
          <w:tab w:val="left" w:pos="360"/>
        </w:tabs>
        <w:spacing w:after="0"/>
        <w:jc w:val="both"/>
        <w:rPr>
          <w:rFonts w:eastAsia="Arial Unicode MS"/>
          <w:color w:val="000000"/>
        </w:rPr>
      </w:pPr>
      <w:r w:rsidRPr="00AF0353">
        <w:rPr>
          <w:rFonts w:eastAsia="Arial Unicode MS"/>
          <w:color w:val="000000"/>
          <w:lang w:val="hu-HU"/>
        </w:rPr>
        <w:t>Ezeken felül a rászoruló családokat ruhaadománnyal, élelmiszerrel támogatjuk, korlátozott kereteinken belül.</w:t>
      </w:r>
      <w:r w:rsidRPr="00AF0353">
        <w:rPr>
          <w:rFonts w:eastAsia="Arial Unicode MS"/>
          <w:color w:val="000000"/>
        </w:rPr>
        <w:t xml:space="preserve"> </w:t>
      </w:r>
    </w:p>
    <w:p w14:paraId="7C0B97A0" w14:textId="07CB8EF1" w:rsidR="006D1775" w:rsidRPr="00AF0353" w:rsidRDefault="006D1775" w:rsidP="006323DF">
      <w:pPr>
        <w:pStyle w:val="Szvegtrzs"/>
        <w:numPr>
          <w:ilvl w:val="0"/>
          <w:numId w:val="15"/>
        </w:numPr>
        <w:tabs>
          <w:tab w:val="left" w:pos="360"/>
        </w:tabs>
        <w:spacing w:after="0"/>
        <w:jc w:val="both"/>
        <w:rPr>
          <w:rFonts w:eastAsia="Arial Unicode MS"/>
          <w:color w:val="000000"/>
          <w:lang w:val="hu-HU"/>
        </w:rPr>
      </w:pPr>
      <w:r w:rsidRPr="00AF0353">
        <w:rPr>
          <w:rFonts w:eastAsia="Arial Unicode MS"/>
          <w:color w:val="000000"/>
        </w:rPr>
        <w:t>Az ügyintézéshez kapcsolódó feladataink közé tartozik a kérelmek megírás</w:t>
      </w:r>
      <w:r w:rsidRPr="00AF0353">
        <w:rPr>
          <w:rFonts w:eastAsia="Arial Unicode MS"/>
          <w:color w:val="000000"/>
          <w:lang w:val="hu-HU"/>
        </w:rPr>
        <w:t>a</w:t>
      </w:r>
      <w:r w:rsidRPr="00AF0353">
        <w:rPr>
          <w:rFonts w:eastAsia="Arial Unicode MS"/>
          <w:color w:val="000000"/>
        </w:rPr>
        <w:t>, nyomtatványok kitöltés</w:t>
      </w:r>
      <w:r w:rsidRPr="00AF0353">
        <w:rPr>
          <w:rFonts w:eastAsia="Arial Unicode MS"/>
          <w:color w:val="000000"/>
          <w:lang w:val="hu-HU"/>
        </w:rPr>
        <w:t>e</w:t>
      </w:r>
      <w:r w:rsidRPr="00AF0353">
        <w:rPr>
          <w:rFonts w:eastAsia="Arial Unicode MS"/>
          <w:color w:val="000000"/>
        </w:rPr>
        <w:t>, támogatási lehetőségek felkutatá</w:t>
      </w:r>
      <w:r w:rsidRPr="00AF0353">
        <w:rPr>
          <w:rFonts w:eastAsia="Arial Unicode MS"/>
          <w:color w:val="000000"/>
          <w:lang w:val="hu-HU"/>
        </w:rPr>
        <w:t>sa</w:t>
      </w:r>
      <w:r w:rsidRPr="00AF0353">
        <w:rPr>
          <w:rFonts w:eastAsia="Arial Unicode MS"/>
          <w:color w:val="000000"/>
        </w:rPr>
        <w:t>, munkáltatókkal való kapcsolattartás, környezettanulmány elkészítés</w:t>
      </w:r>
      <w:r w:rsidRPr="00AF0353">
        <w:rPr>
          <w:rFonts w:eastAsia="Arial Unicode MS"/>
          <w:color w:val="000000"/>
          <w:lang w:val="hu-HU"/>
        </w:rPr>
        <w:t>e</w:t>
      </w:r>
      <w:r w:rsidRPr="00AF0353">
        <w:rPr>
          <w:rFonts w:eastAsia="Arial Unicode MS"/>
          <w:color w:val="000000"/>
        </w:rPr>
        <w:t>, iskolák keresés</w:t>
      </w:r>
      <w:r w:rsidRPr="00AF0353">
        <w:rPr>
          <w:rFonts w:eastAsia="Arial Unicode MS"/>
          <w:color w:val="000000"/>
          <w:lang w:val="hu-HU"/>
        </w:rPr>
        <w:t>e.</w:t>
      </w:r>
    </w:p>
    <w:p w14:paraId="63C4CD02" w14:textId="77777777" w:rsidR="006D1775" w:rsidRPr="00AF0353" w:rsidRDefault="006D1775" w:rsidP="006323DF">
      <w:pPr>
        <w:pStyle w:val="Szvegtrzs"/>
        <w:numPr>
          <w:ilvl w:val="0"/>
          <w:numId w:val="15"/>
        </w:numPr>
        <w:tabs>
          <w:tab w:val="left" w:pos="360"/>
        </w:tabs>
        <w:spacing w:after="0"/>
        <w:jc w:val="both"/>
        <w:rPr>
          <w:rFonts w:eastAsia="Arial Unicode MS"/>
          <w:color w:val="000000"/>
          <w:lang w:val="hu-HU"/>
        </w:rPr>
      </w:pPr>
      <w:r w:rsidRPr="00AF0353">
        <w:rPr>
          <w:rFonts w:eastAsia="Arial Unicode MS"/>
          <w:color w:val="000000"/>
          <w:lang w:val="hu-HU"/>
        </w:rPr>
        <w:t>A nehézkesen induló új gyermekvédelmi központi rendszer is meglehetősen nehezíti a családsegítők munkáját, sok probléma volt/van a rendszerrel.</w:t>
      </w:r>
    </w:p>
    <w:p w14:paraId="0FF9B78C" w14:textId="77777777" w:rsidR="006D1775" w:rsidRPr="00AF0353" w:rsidRDefault="006D1775" w:rsidP="00241AB4">
      <w:pPr>
        <w:pStyle w:val="Szvegtrzs"/>
        <w:tabs>
          <w:tab w:val="left" w:pos="360"/>
        </w:tabs>
        <w:spacing w:after="0"/>
        <w:jc w:val="both"/>
        <w:rPr>
          <w:rFonts w:eastAsia="Arial Unicode MS"/>
          <w:color w:val="000000"/>
          <w:lang w:val="hu-HU"/>
        </w:rPr>
      </w:pPr>
    </w:p>
    <w:p w14:paraId="7A0325F6" w14:textId="77777777" w:rsidR="006D1775" w:rsidRPr="00A56986" w:rsidRDefault="006D1775" w:rsidP="00241AB4">
      <w:pPr>
        <w:pStyle w:val="Szvegtrzs"/>
        <w:tabs>
          <w:tab w:val="left" w:pos="840"/>
        </w:tabs>
        <w:spacing w:after="0"/>
        <w:jc w:val="both"/>
        <w:rPr>
          <w:rFonts w:eastAsia="Arial Unicode MS"/>
          <w:b/>
        </w:rPr>
      </w:pPr>
      <w:r w:rsidRPr="00A56986">
        <w:rPr>
          <w:rFonts w:eastAsia="Arial Unicode MS"/>
          <w:b/>
        </w:rPr>
        <w:t>Igénybe vehető szolgáltatások:</w:t>
      </w:r>
    </w:p>
    <w:p w14:paraId="65D43FBB" w14:textId="6DD0D3B7" w:rsidR="006D1775" w:rsidRPr="00AF0353" w:rsidRDefault="006D1775" w:rsidP="00241AB4">
      <w:pPr>
        <w:pStyle w:val="Szvegtrzs"/>
        <w:tabs>
          <w:tab w:val="left" w:pos="360"/>
        </w:tabs>
        <w:spacing w:after="0"/>
        <w:jc w:val="both"/>
        <w:rPr>
          <w:lang w:val="hu-HU"/>
        </w:rPr>
      </w:pPr>
      <w:r w:rsidRPr="00AF0353">
        <w:rPr>
          <w:rFonts w:eastAsia="Arial Unicode MS"/>
        </w:rPr>
        <w:t xml:space="preserve">A szociális esetmunkát kiegészítő </w:t>
      </w:r>
      <w:r w:rsidRPr="00AF0353">
        <w:rPr>
          <w:rFonts w:eastAsia="Arial Unicode MS"/>
          <w:lang w:val="hu-HU"/>
        </w:rPr>
        <w:t xml:space="preserve">speciális </w:t>
      </w:r>
      <w:r w:rsidRPr="00AF0353">
        <w:rPr>
          <w:rFonts w:eastAsia="Arial Unicode MS"/>
        </w:rPr>
        <w:t>szolgáltatások: jogi tanácsadás, pszichológiai tanácsadás</w:t>
      </w:r>
      <w:r w:rsidRPr="00AF0353">
        <w:rPr>
          <w:rFonts w:eastAsia="Arial Unicode MS"/>
          <w:lang w:val="hu-HU"/>
        </w:rPr>
        <w:t>, mediáció, családkonzultáció. Ezen speciális szolgáltatások működnek a Központ finanszírozásában, klienseink té</w:t>
      </w:r>
      <w:r w:rsidR="00387661">
        <w:rPr>
          <w:rFonts w:eastAsia="Arial Unicode MS"/>
          <w:lang w:val="hu-HU"/>
        </w:rPr>
        <w:t xml:space="preserve">rítésmentesen igénybe vehetik. </w:t>
      </w:r>
      <w:r w:rsidRPr="00AF0353">
        <w:rPr>
          <w:rFonts w:eastAsia="Arial Unicode MS"/>
        </w:rPr>
        <w:t>Ezek a szolgáltatások csak a családsegítővel történő kapcsolatfelvétel után lehetségesek</w:t>
      </w:r>
      <w:r w:rsidRPr="00AF0353">
        <w:rPr>
          <w:rFonts w:eastAsia="Arial Unicode MS"/>
          <w:lang w:val="hu-HU"/>
        </w:rPr>
        <w:t>.</w:t>
      </w:r>
    </w:p>
    <w:p w14:paraId="36030107" w14:textId="08B9AAE1" w:rsidR="006D1775" w:rsidRPr="00AF0353" w:rsidRDefault="006D1775" w:rsidP="006323DF">
      <w:pPr>
        <w:pStyle w:val="Szvegtrzs"/>
        <w:numPr>
          <w:ilvl w:val="0"/>
          <w:numId w:val="16"/>
        </w:numPr>
        <w:tabs>
          <w:tab w:val="left" w:pos="360"/>
        </w:tabs>
        <w:spacing w:after="0"/>
        <w:jc w:val="both"/>
        <w:rPr>
          <w:rFonts w:eastAsia="Arial Unicode MS"/>
        </w:rPr>
      </w:pPr>
      <w:r w:rsidRPr="00AF0353">
        <w:rPr>
          <w:rFonts w:eastAsia="Arial Unicode MS"/>
          <w:bCs/>
        </w:rPr>
        <w:t>F</w:t>
      </w:r>
      <w:r w:rsidRPr="00AF0353">
        <w:rPr>
          <w:rFonts w:eastAsia="Arial Unicode MS"/>
        </w:rPr>
        <w:t>olyamatos kapcso</w:t>
      </w:r>
      <w:r w:rsidR="00387661">
        <w:rPr>
          <w:rFonts w:eastAsia="Arial Unicode MS"/>
        </w:rPr>
        <w:t xml:space="preserve">latot tartunk a Váci Munkaügyi </w:t>
      </w:r>
      <w:r w:rsidR="00387661">
        <w:rPr>
          <w:rFonts w:eastAsia="Arial Unicode MS"/>
          <w:lang w:val="hu-HU"/>
        </w:rPr>
        <w:t>K</w:t>
      </w:r>
      <w:proofErr w:type="spellStart"/>
      <w:r w:rsidRPr="00AF0353">
        <w:rPr>
          <w:rFonts w:eastAsia="Arial Unicode MS"/>
        </w:rPr>
        <w:t>özponttal</w:t>
      </w:r>
      <w:proofErr w:type="spellEnd"/>
      <w:r w:rsidRPr="00AF0353">
        <w:rPr>
          <w:rFonts w:eastAsia="Arial Unicode MS"/>
        </w:rPr>
        <w:t>. Állásbörzék, állásajánlatok</w:t>
      </w:r>
      <w:r w:rsidRPr="00AF0353">
        <w:rPr>
          <w:rFonts w:eastAsia="Arial Unicode MS"/>
          <w:lang w:val="hu-HU"/>
        </w:rPr>
        <w:t>,</w:t>
      </w:r>
      <w:r w:rsidRPr="00AF0353">
        <w:rPr>
          <w:rFonts w:eastAsia="Arial Unicode MS"/>
        </w:rPr>
        <w:t xml:space="preserve"> illetve továbbképzési lehetőségeket küldenek</w:t>
      </w:r>
      <w:r w:rsidRPr="00AF0353">
        <w:rPr>
          <w:rFonts w:eastAsia="Arial Unicode MS"/>
          <w:lang w:val="hu-HU"/>
        </w:rPr>
        <w:t>,</w:t>
      </w:r>
      <w:r w:rsidRPr="00AF0353">
        <w:rPr>
          <w:rFonts w:eastAsia="Arial Unicode MS"/>
        </w:rPr>
        <w:t xml:space="preserve"> illetve az elektronikus kapcsolattartás biztosításában kértek tőlünk segítséget</w:t>
      </w:r>
      <w:r w:rsidRPr="00AF0353">
        <w:rPr>
          <w:rFonts w:eastAsia="Arial Unicode MS"/>
          <w:lang w:val="hu-HU"/>
        </w:rPr>
        <w:t>.</w:t>
      </w:r>
    </w:p>
    <w:p w14:paraId="2C4B3632" w14:textId="77777777" w:rsidR="006D1775" w:rsidRPr="00AF0353" w:rsidRDefault="006D1775" w:rsidP="006323DF">
      <w:pPr>
        <w:pStyle w:val="Listaszerbekezds"/>
        <w:numPr>
          <w:ilvl w:val="0"/>
          <w:numId w:val="16"/>
        </w:numPr>
        <w:spacing w:after="0" w:line="240" w:lineRule="auto"/>
        <w:contextualSpacing w:val="0"/>
        <w:jc w:val="both"/>
        <w:rPr>
          <w:rFonts w:ascii="Times New Roman" w:eastAsia="Arial Unicode MS" w:hAnsi="Times New Roman" w:cs="Times New Roman"/>
          <w:sz w:val="24"/>
          <w:szCs w:val="24"/>
        </w:rPr>
      </w:pPr>
      <w:r w:rsidRPr="00AF0353">
        <w:rPr>
          <w:rFonts w:ascii="Times New Roman" w:eastAsia="Arial Unicode MS" w:hAnsi="Times New Roman" w:cs="Times New Roman"/>
          <w:sz w:val="24"/>
          <w:szCs w:val="24"/>
        </w:rPr>
        <w:t xml:space="preserve">Adományközvetítés (2810 esetben és 569 fő részesült): </w:t>
      </w:r>
      <w:r w:rsidRPr="00AF0353">
        <w:rPr>
          <w:rFonts w:ascii="Times New Roman" w:eastAsia="Arial Unicode MS" w:hAnsi="Times New Roman" w:cs="Times New Roman"/>
          <w:sz w:val="24"/>
          <w:szCs w:val="24"/>
          <w:lang w:eastAsia="hu-HU"/>
        </w:rPr>
        <w:t xml:space="preserve">kiemelten fontosnak tartjuk a rászoruló családok számára, amelyet ennek magas száma is mutat. A rászoruló családoknak több alkalommal kiemelten az ünnepi, karácsony előtti időszakban, illetve krízis helyzetekben, élelmiszercsomagokat juttattunk el, valamint más jellegű adományok közvetítésében is folyamatosan részt veszünk. Továbbá a szolgáltatás </w:t>
      </w:r>
      <w:r w:rsidRPr="00AF0353">
        <w:rPr>
          <w:rFonts w:ascii="Times New Roman" w:eastAsia="Arial Unicode MS" w:hAnsi="Times New Roman" w:cs="Times New Roman"/>
          <w:sz w:val="24"/>
          <w:szCs w:val="24"/>
        </w:rPr>
        <w:t>célja az, hogy a szociálisan rászoruló családok természetbeni adományokhoz jussanak</w:t>
      </w:r>
      <w:r w:rsidRPr="00AF0353">
        <w:rPr>
          <w:rFonts w:ascii="Times New Roman" w:eastAsia="Arial Unicode MS" w:hAnsi="Times New Roman" w:cs="Times New Roman"/>
          <w:bCs/>
          <w:sz w:val="24"/>
          <w:szCs w:val="24"/>
        </w:rPr>
        <w:t>.</w:t>
      </w:r>
      <w:r w:rsidRPr="00AF0353">
        <w:rPr>
          <w:rFonts w:ascii="Times New Roman" w:eastAsia="Arial Unicode MS" w:hAnsi="Times New Roman" w:cs="Times New Roman"/>
          <w:sz w:val="24"/>
          <w:szCs w:val="24"/>
        </w:rPr>
        <w:t xml:space="preserve"> Főként </w:t>
      </w:r>
      <w:r w:rsidRPr="00AF0353">
        <w:rPr>
          <w:rFonts w:ascii="Times New Roman" w:eastAsia="Arial Unicode MS" w:hAnsi="Times New Roman" w:cs="Times New Roman"/>
          <w:bCs/>
          <w:sz w:val="24"/>
          <w:szCs w:val="24"/>
        </w:rPr>
        <w:t>ruhanemű, játék, tartós élelmiszer és bútor</w:t>
      </w:r>
      <w:r w:rsidRPr="00AF0353">
        <w:rPr>
          <w:rFonts w:ascii="Times New Roman" w:eastAsia="Arial Unicode MS" w:hAnsi="Times New Roman" w:cs="Times New Roman"/>
          <w:sz w:val="24"/>
          <w:szCs w:val="24"/>
        </w:rPr>
        <w:t xml:space="preserve"> adományok gyűjtésére és közvetítésére irányult a tevékenységünk.</w:t>
      </w:r>
    </w:p>
    <w:p w14:paraId="5C6AEF09" w14:textId="77777777" w:rsidR="006D1775" w:rsidRPr="00AF0353" w:rsidRDefault="006D1775" w:rsidP="006323DF">
      <w:pPr>
        <w:numPr>
          <w:ilvl w:val="0"/>
          <w:numId w:val="16"/>
        </w:numPr>
        <w:spacing w:after="0" w:line="240" w:lineRule="auto"/>
        <w:jc w:val="both"/>
        <w:rPr>
          <w:rFonts w:ascii="Times New Roman" w:eastAsia="Arial Unicode MS" w:hAnsi="Times New Roman" w:cs="Times New Roman"/>
          <w:sz w:val="24"/>
          <w:szCs w:val="24"/>
          <w:lang w:eastAsia="hu-HU"/>
        </w:rPr>
      </w:pPr>
      <w:r w:rsidRPr="00AF0353">
        <w:rPr>
          <w:rFonts w:ascii="Times New Roman" w:eastAsia="Arial Unicode MS" w:hAnsi="Times New Roman" w:cs="Times New Roman"/>
          <w:sz w:val="24"/>
          <w:szCs w:val="24"/>
        </w:rPr>
        <w:t xml:space="preserve">Szünidei étkeztetés: </w:t>
      </w:r>
      <w:r w:rsidRPr="00AF0353">
        <w:rPr>
          <w:rFonts w:ascii="Times New Roman" w:eastAsia="Arial Unicode MS" w:hAnsi="Times New Roman" w:cs="Times New Roman"/>
          <w:sz w:val="24"/>
          <w:szCs w:val="24"/>
          <w:lang w:eastAsia="hu-HU"/>
        </w:rPr>
        <w:t xml:space="preserve">A gyermekek védelméről és a gyámügyi igazgatásról szóló 1997. évi XXXI. törvény 21/C. §-a alapján a </w:t>
      </w:r>
      <w:proofErr w:type="spellStart"/>
      <w:r w:rsidRPr="00AF0353">
        <w:rPr>
          <w:rFonts w:ascii="Times New Roman" w:eastAsia="Arial Unicode MS" w:hAnsi="Times New Roman" w:cs="Times New Roman"/>
          <w:sz w:val="24"/>
          <w:szCs w:val="24"/>
          <w:lang w:eastAsia="hu-HU"/>
        </w:rPr>
        <w:t>szünidei</w:t>
      </w:r>
      <w:proofErr w:type="spellEnd"/>
      <w:r w:rsidRPr="00AF0353">
        <w:rPr>
          <w:rFonts w:ascii="Times New Roman" w:eastAsia="Arial Unicode MS" w:hAnsi="Times New Roman" w:cs="Times New Roman"/>
          <w:sz w:val="24"/>
          <w:szCs w:val="24"/>
          <w:lang w:eastAsia="hu-HU"/>
        </w:rPr>
        <w:t xml:space="preserve"> gyermekétkeztetés keretében a hátrányos helyzetű és halmozottan hátrányos helyzetű gyermek részére a települési önkormányzat ingyenesen biztosítja a déli meleg főétkezést. A szünidei étkezést igénylő gyermekek részére a meleg ebéd biztosítása, igénylése és kiosztása szintén a szolgálat feladatkörébe tartozik. Az elmúlt évben tavasszal és nyáron 2 fő, a téli szünet ideje alatt 1 fő vette igénybe a szolgáltatást</w:t>
      </w:r>
    </w:p>
    <w:p w14:paraId="0D610211" w14:textId="77777777" w:rsidR="006D1775" w:rsidRPr="00AF0353" w:rsidRDefault="006D1775" w:rsidP="006323DF">
      <w:pPr>
        <w:numPr>
          <w:ilvl w:val="0"/>
          <w:numId w:val="16"/>
        </w:numPr>
        <w:spacing w:after="0" w:line="240" w:lineRule="auto"/>
        <w:jc w:val="both"/>
        <w:rPr>
          <w:rFonts w:ascii="Times New Roman" w:eastAsia="Arial Unicode MS" w:hAnsi="Times New Roman" w:cs="Times New Roman"/>
          <w:sz w:val="24"/>
          <w:szCs w:val="24"/>
        </w:rPr>
      </w:pPr>
      <w:r w:rsidRPr="00AF0353">
        <w:rPr>
          <w:rFonts w:ascii="Times New Roman" w:eastAsia="Arial Unicode MS" w:hAnsi="Times New Roman" w:cs="Times New Roman"/>
          <w:sz w:val="24"/>
          <w:szCs w:val="24"/>
        </w:rPr>
        <w:t>A szolgálatunk koordinálja a 2012. szeptember 1-től kötelező 50 óra közösségi szolgálat teljesítését a középiskolás tanulóknak részére mely előfeltétele az érettséginek.</w:t>
      </w:r>
    </w:p>
    <w:p w14:paraId="5D98F8D3" w14:textId="77777777" w:rsidR="006D1775" w:rsidRPr="00AF0353" w:rsidRDefault="006D1775" w:rsidP="006323DF">
      <w:pPr>
        <w:pStyle w:val="Szvegtrzs"/>
        <w:numPr>
          <w:ilvl w:val="0"/>
          <w:numId w:val="16"/>
        </w:numPr>
        <w:tabs>
          <w:tab w:val="left" w:pos="360"/>
        </w:tabs>
        <w:spacing w:after="0"/>
        <w:jc w:val="both"/>
        <w:rPr>
          <w:rFonts w:eastAsia="Arial Unicode MS"/>
          <w:lang w:val="hu-HU"/>
        </w:rPr>
      </w:pPr>
      <w:r w:rsidRPr="00AF0353">
        <w:rPr>
          <w:rFonts w:eastAsia="Arial Unicode MS"/>
          <w:lang w:val="hu-HU"/>
        </w:rPr>
        <w:t xml:space="preserve">A Család- és Gyermekjóléti Szolgálat Szakmai Egysége 2013-tól fogad gimnáziumi és szakközépiskolás tanulókat. Szolgálatunknál korrepetálásban, közösségi programjainkon (nyári tábor, kirándulás, karácsonyi ünnepségeinken), játékos foglalkozásokon, illetve adományok gyűjtésében, illetve kiosztásában teljesíthetik az előírt óraszámot. </w:t>
      </w:r>
    </w:p>
    <w:p w14:paraId="508EAEC3" w14:textId="77777777" w:rsidR="006D1775" w:rsidRPr="00AF0353" w:rsidRDefault="006D1775" w:rsidP="006323DF">
      <w:pPr>
        <w:pStyle w:val="Szvegtrzs"/>
        <w:numPr>
          <w:ilvl w:val="0"/>
          <w:numId w:val="16"/>
        </w:numPr>
        <w:tabs>
          <w:tab w:val="left" w:pos="360"/>
        </w:tabs>
        <w:spacing w:after="0"/>
        <w:jc w:val="both"/>
        <w:rPr>
          <w:rFonts w:eastAsia="Arial Unicode MS"/>
          <w:lang w:val="hu-HU"/>
        </w:rPr>
      </w:pPr>
      <w:r w:rsidRPr="00AF0353">
        <w:rPr>
          <w:rFonts w:eastAsia="Arial Unicode MS"/>
          <w:lang w:val="hu-HU"/>
        </w:rPr>
        <w:t>Önkéntesek fogadása</w:t>
      </w:r>
    </w:p>
    <w:p w14:paraId="0CD34F33" w14:textId="77777777" w:rsidR="006D1775" w:rsidRPr="00AF0353" w:rsidRDefault="006D1775" w:rsidP="006323DF">
      <w:pPr>
        <w:pStyle w:val="Szvegtrzs"/>
        <w:numPr>
          <w:ilvl w:val="0"/>
          <w:numId w:val="16"/>
        </w:numPr>
        <w:tabs>
          <w:tab w:val="left" w:pos="360"/>
        </w:tabs>
        <w:spacing w:after="0"/>
        <w:jc w:val="both"/>
        <w:rPr>
          <w:rFonts w:eastAsia="Arial Unicode MS"/>
          <w:lang w:val="hu-HU"/>
        </w:rPr>
      </w:pPr>
      <w:r w:rsidRPr="00AF0353">
        <w:rPr>
          <w:rFonts w:eastAsia="Arial Unicode MS"/>
          <w:lang w:val="hu-HU"/>
        </w:rPr>
        <w:t xml:space="preserve">Intézményünkben az aktív korúak ellátásához szükséges 30 nap közérdekű önkéntes tevékenység teljesíthető. Az ellátásban részesülőknek egy éven belül harminc nap kereső tevékenységet tudni kell igazolni. Amennyiben a harminc nap nem igazolt, úgy </w:t>
      </w:r>
      <w:r w:rsidRPr="00AF0353">
        <w:rPr>
          <w:rFonts w:eastAsia="Arial Unicode MS"/>
          <w:lang w:val="hu-HU"/>
        </w:rPr>
        <w:lastRenderedPageBreak/>
        <w:t>az ellátás megszűnik, továbbá egy évig nem lesz jogosult a juttatásra. Ez kiváltható önkéntes tevékenység igazolt teljesítésével (közfoglalkoztatás, egyszerűsített foglalkoztatás, takarítás, gondnoki munka).</w:t>
      </w:r>
    </w:p>
    <w:p w14:paraId="219221A2" w14:textId="77777777" w:rsidR="006D1775" w:rsidRPr="00AF0353" w:rsidRDefault="006D1775" w:rsidP="00241AB4">
      <w:pPr>
        <w:pStyle w:val="Szvegtrzs"/>
        <w:tabs>
          <w:tab w:val="left" w:pos="840"/>
        </w:tabs>
        <w:spacing w:after="0"/>
        <w:jc w:val="both"/>
        <w:rPr>
          <w:rFonts w:eastAsia="Arial Unicode MS"/>
        </w:rPr>
      </w:pPr>
    </w:p>
    <w:p w14:paraId="7E210FFA" w14:textId="77777777" w:rsidR="006D1775" w:rsidRPr="00A56986" w:rsidRDefault="006D1775" w:rsidP="00241AB4">
      <w:pPr>
        <w:pStyle w:val="Szvegtrzs"/>
        <w:tabs>
          <w:tab w:val="left" w:pos="840"/>
        </w:tabs>
        <w:spacing w:after="0"/>
        <w:jc w:val="both"/>
        <w:rPr>
          <w:rFonts w:eastAsia="Arial Unicode MS"/>
          <w:b/>
          <w:lang w:val="hu-HU"/>
        </w:rPr>
      </w:pPr>
      <w:r w:rsidRPr="00A56986">
        <w:rPr>
          <w:rFonts w:eastAsia="Arial Unicode MS"/>
          <w:b/>
        </w:rPr>
        <w:t>Kapcsolattartás más intézményekkel</w:t>
      </w:r>
      <w:r w:rsidRPr="00A56986">
        <w:rPr>
          <w:rFonts w:eastAsia="Arial Unicode MS"/>
          <w:b/>
          <w:lang w:val="hu-HU"/>
        </w:rPr>
        <w:t>, jelzőrendszeri tagokkal</w:t>
      </w:r>
    </w:p>
    <w:p w14:paraId="556ED8A3" w14:textId="79677BC9" w:rsidR="006D1775" w:rsidRDefault="006D1775" w:rsidP="00241AB4">
      <w:pPr>
        <w:spacing w:after="0" w:line="240" w:lineRule="auto"/>
        <w:jc w:val="both"/>
        <w:rPr>
          <w:rFonts w:ascii="Times New Roman" w:eastAsia="Arial Unicode MS" w:hAnsi="Times New Roman" w:cs="Times New Roman"/>
          <w:sz w:val="24"/>
          <w:szCs w:val="24"/>
          <w:lang w:eastAsia="hu-HU"/>
        </w:rPr>
      </w:pPr>
      <w:r w:rsidRPr="00AF0353">
        <w:rPr>
          <w:rFonts w:ascii="Times New Roman" w:eastAsia="Arial Unicode MS" w:hAnsi="Times New Roman" w:cs="Times New Roman"/>
          <w:sz w:val="24"/>
          <w:szCs w:val="24"/>
          <w:lang w:eastAsia="hu-HU"/>
        </w:rPr>
        <w:t>A szolgálatnak továbbra is feladata a veszélyeztetettséget észlelő</w:t>
      </w:r>
      <w:r w:rsidR="00387661">
        <w:rPr>
          <w:rFonts w:ascii="Times New Roman" w:eastAsia="Arial Unicode MS" w:hAnsi="Times New Roman" w:cs="Times New Roman"/>
          <w:sz w:val="24"/>
          <w:szCs w:val="24"/>
          <w:lang w:eastAsia="hu-HU"/>
        </w:rPr>
        <w:t>- és jelző rendszer működtetése, amely</w:t>
      </w:r>
      <w:r w:rsidRPr="00AF0353">
        <w:rPr>
          <w:rFonts w:ascii="Times New Roman" w:eastAsia="Arial Unicode MS" w:hAnsi="Times New Roman" w:cs="Times New Roman"/>
          <w:sz w:val="24"/>
          <w:szCs w:val="24"/>
          <w:lang w:eastAsia="hu-HU"/>
        </w:rPr>
        <w:t xml:space="preserve"> során a szolgálat figyelemmel kíséri a településen élő családok, személyek életkörülményeit, szociális helyzetét, gyermekjóléti és szociális ellátások, szol</w:t>
      </w:r>
      <w:r w:rsidR="00387661">
        <w:rPr>
          <w:rFonts w:ascii="Times New Roman" w:eastAsia="Arial Unicode MS" w:hAnsi="Times New Roman" w:cs="Times New Roman"/>
          <w:sz w:val="24"/>
          <w:szCs w:val="24"/>
          <w:lang w:eastAsia="hu-HU"/>
        </w:rPr>
        <w:t>gáltatások iránti szükségletét.</w:t>
      </w:r>
    </w:p>
    <w:p w14:paraId="4A354A12" w14:textId="77777777" w:rsidR="00387661" w:rsidRPr="00AF0353" w:rsidRDefault="00387661" w:rsidP="00241AB4">
      <w:pPr>
        <w:spacing w:after="0" w:line="240" w:lineRule="auto"/>
        <w:jc w:val="both"/>
        <w:rPr>
          <w:rFonts w:ascii="Times New Roman" w:eastAsia="Arial Unicode MS" w:hAnsi="Times New Roman" w:cs="Times New Roman"/>
          <w:sz w:val="24"/>
          <w:szCs w:val="24"/>
          <w:lang w:eastAsia="hu-HU"/>
        </w:rPr>
      </w:pPr>
    </w:p>
    <w:p w14:paraId="1879D7EF" w14:textId="77777777" w:rsidR="006D1775" w:rsidRPr="00AF0353" w:rsidRDefault="006D1775" w:rsidP="00241AB4">
      <w:pPr>
        <w:pStyle w:val="Szvegtrzs"/>
        <w:tabs>
          <w:tab w:val="left" w:pos="840"/>
        </w:tabs>
        <w:spacing w:after="0"/>
        <w:jc w:val="both"/>
        <w:rPr>
          <w:rFonts w:eastAsia="Arial Unicode MS"/>
        </w:rPr>
      </w:pPr>
      <w:r w:rsidRPr="00AF0353">
        <w:rPr>
          <w:rFonts w:eastAsia="Arial Unicode MS"/>
        </w:rPr>
        <w:t>Néhány példa az intézményekkel való kapcsolatunkról:</w:t>
      </w:r>
    </w:p>
    <w:p w14:paraId="155DA2D3" w14:textId="77777777" w:rsidR="006D1775" w:rsidRPr="00AF0353" w:rsidRDefault="006D1775" w:rsidP="006323DF">
      <w:pPr>
        <w:pStyle w:val="Szvegtrzs"/>
        <w:numPr>
          <w:ilvl w:val="0"/>
          <w:numId w:val="17"/>
        </w:numPr>
        <w:tabs>
          <w:tab w:val="left" w:pos="840"/>
        </w:tabs>
        <w:spacing w:after="0"/>
        <w:jc w:val="both"/>
        <w:rPr>
          <w:rFonts w:eastAsia="Arial Unicode MS"/>
        </w:rPr>
      </w:pPr>
      <w:r w:rsidRPr="00AF0353">
        <w:rPr>
          <w:rFonts w:eastAsia="Arial Unicode MS"/>
        </w:rPr>
        <w:t>A váci kórház szociális nővérével folyamatosan kapcsolatban állunk. Általában a beteg hozzátartozójának megkereséséhez, illetve a beteg hazaszállítása előtt az otthonápolás feltételeinek ellenőrzéséhez kéri</w:t>
      </w:r>
      <w:r w:rsidRPr="00AF0353">
        <w:rPr>
          <w:rFonts w:eastAsia="Arial Unicode MS"/>
          <w:lang w:val="hu-HU"/>
        </w:rPr>
        <w:t xml:space="preserve"> a</w:t>
      </w:r>
      <w:r w:rsidRPr="00AF0353">
        <w:rPr>
          <w:rFonts w:eastAsia="Arial Unicode MS"/>
        </w:rPr>
        <w:t xml:space="preserve"> szolgálat segítségét. </w:t>
      </w:r>
      <w:r w:rsidRPr="00AF0353">
        <w:rPr>
          <w:rFonts w:eastAsia="Arial Unicode MS"/>
          <w:lang w:val="hu-HU"/>
        </w:rPr>
        <w:t>Valamint ha gondozatlan terhesség esetének gyanúja merül fel, a kórház vezető csecsemős nővére értesíti szolgálatunkat, véleményt kér ki a gyermek hazaadhatóságával kapcsolatban.</w:t>
      </w:r>
    </w:p>
    <w:p w14:paraId="443C3891" w14:textId="33EF910A" w:rsidR="006D1775" w:rsidRPr="00AF0353" w:rsidRDefault="006D1775" w:rsidP="006323DF">
      <w:pPr>
        <w:pStyle w:val="Szvegtrzs"/>
        <w:numPr>
          <w:ilvl w:val="0"/>
          <w:numId w:val="17"/>
        </w:numPr>
        <w:tabs>
          <w:tab w:val="left" w:pos="840"/>
        </w:tabs>
        <w:spacing w:after="0"/>
        <w:jc w:val="both"/>
        <w:rPr>
          <w:rFonts w:eastAsia="Arial Unicode MS"/>
        </w:rPr>
      </w:pPr>
      <w:r w:rsidRPr="00AF0353">
        <w:rPr>
          <w:rFonts w:eastAsia="Arial Unicode MS"/>
        </w:rPr>
        <w:t xml:space="preserve">A háziorvosok jelzik, ha olyan beteg kerül a </w:t>
      </w:r>
      <w:r w:rsidRPr="00AF0353">
        <w:rPr>
          <w:rFonts w:eastAsia="Arial Unicode MS"/>
          <w:lang w:val="hu-HU"/>
        </w:rPr>
        <w:t>látókörükbe</w:t>
      </w:r>
      <w:r w:rsidRPr="00AF0353">
        <w:rPr>
          <w:rFonts w:eastAsia="Arial Unicode MS"/>
        </w:rPr>
        <w:t>, akinek szüksége lenne a szolgálat segítségére, akár hivatali ügyeinek intézésében (</w:t>
      </w:r>
      <w:proofErr w:type="spellStart"/>
      <w:r w:rsidRPr="00AF0353">
        <w:rPr>
          <w:rFonts w:eastAsia="Arial Unicode MS"/>
        </w:rPr>
        <w:t>pl</w:t>
      </w:r>
      <w:proofErr w:type="spellEnd"/>
      <w:r w:rsidR="00C85B86">
        <w:rPr>
          <w:rFonts w:eastAsia="Arial Unicode MS"/>
          <w:lang w:val="hu-HU"/>
        </w:rPr>
        <w:t>:</w:t>
      </w:r>
      <w:r w:rsidRPr="00AF0353">
        <w:rPr>
          <w:rFonts w:eastAsia="Arial Unicode MS"/>
        </w:rPr>
        <w:t xml:space="preserve">: </w:t>
      </w:r>
      <w:proofErr w:type="spellStart"/>
      <w:r w:rsidRPr="00AF0353">
        <w:rPr>
          <w:rFonts w:eastAsia="Arial Unicode MS"/>
        </w:rPr>
        <w:t>közgyógy</w:t>
      </w:r>
      <w:proofErr w:type="spellEnd"/>
      <w:r w:rsidR="00387661">
        <w:rPr>
          <w:rFonts w:eastAsia="Arial Unicode MS"/>
          <w:lang w:val="hu-HU"/>
        </w:rPr>
        <w:t xml:space="preserve"> ellátás</w:t>
      </w:r>
      <w:r w:rsidRPr="00AF0353">
        <w:rPr>
          <w:rFonts w:eastAsia="Arial Unicode MS"/>
        </w:rPr>
        <w:t>), vagy egészség</w:t>
      </w:r>
      <w:r w:rsidR="00C85B86">
        <w:rPr>
          <w:rFonts w:eastAsia="Arial Unicode MS"/>
          <w:lang w:val="hu-HU"/>
        </w:rPr>
        <w:t>e</w:t>
      </w:r>
      <w:r w:rsidRPr="00AF0353">
        <w:rPr>
          <w:rFonts w:eastAsia="Arial Unicode MS"/>
        </w:rPr>
        <w:t>t veszélyezte</w:t>
      </w:r>
      <w:r w:rsidRPr="00AF0353">
        <w:rPr>
          <w:rFonts w:eastAsia="Arial Unicode MS"/>
          <w:lang w:val="hu-HU"/>
        </w:rPr>
        <w:t>tő</w:t>
      </w:r>
      <w:r w:rsidRPr="00AF0353">
        <w:rPr>
          <w:rFonts w:eastAsia="Arial Unicode MS"/>
        </w:rPr>
        <w:t xml:space="preserve">  megélhetési gondjai</w:t>
      </w:r>
      <w:r w:rsidRPr="00AF0353">
        <w:rPr>
          <w:rFonts w:eastAsia="Arial Unicode MS"/>
          <w:lang w:val="hu-HU"/>
        </w:rPr>
        <w:t xml:space="preserve"> miatt</w:t>
      </w:r>
      <w:r w:rsidRPr="00AF0353">
        <w:rPr>
          <w:rFonts w:eastAsia="Arial Unicode MS"/>
        </w:rPr>
        <w:t>.</w:t>
      </w:r>
    </w:p>
    <w:p w14:paraId="5552EA31" w14:textId="77777777" w:rsidR="006D1775" w:rsidRPr="00AF0353" w:rsidRDefault="006D1775" w:rsidP="006323DF">
      <w:pPr>
        <w:pStyle w:val="Szvegtrzs"/>
        <w:numPr>
          <w:ilvl w:val="0"/>
          <w:numId w:val="17"/>
        </w:numPr>
        <w:tabs>
          <w:tab w:val="left" w:pos="840"/>
        </w:tabs>
        <w:spacing w:after="0"/>
        <w:jc w:val="both"/>
        <w:rPr>
          <w:rFonts w:eastAsia="Arial Unicode MS"/>
        </w:rPr>
      </w:pPr>
      <w:r w:rsidRPr="00AF0353">
        <w:rPr>
          <w:rFonts w:eastAsia="Arial Unicode MS"/>
        </w:rPr>
        <w:t xml:space="preserve">Dunakeszin hat általános iskola és egy gimnázium található. Az intézményekből folyamatosan kapjuk a jelzéseket az igazolatlan órákról, magatartás problémás gyermekekről. Általában napi </w:t>
      </w:r>
      <w:r w:rsidRPr="00AF0353">
        <w:rPr>
          <w:rFonts w:eastAsia="Arial Unicode MS"/>
          <w:lang w:val="hu-HU"/>
        </w:rPr>
        <w:t>szintű a kapcsolatunk</w:t>
      </w:r>
      <w:r w:rsidRPr="00AF0353">
        <w:rPr>
          <w:rFonts w:eastAsia="Arial Unicode MS"/>
        </w:rPr>
        <w:t>, a jelzett estek</w:t>
      </w:r>
      <w:r w:rsidRPr="00AF0353">
        <w:rPr>
          <w:rFonts w:eastAsia="Arial Unicode MS"/>
          <w:lang w:val="hu-HU"/>
        </w:rPr>
        <w:t>,</w:t>
      </w:r>
      <w:r w:rsidRPr="00AF0353">
        <w:rPr>
          <w:rFonts w:eastAsia="Arial Unicode MS"/>
        </w:rPr>
        <w:t xml:space="preserve"> illetve az alapellátásban lévő és a védelembe vett gyermekek miatt. A jelzések nagy része magatartási, szülő-gyermek, illetve pedagógus és gyermek közötti problémás kapcsolat miatt érkezik. Egyre gyakoribb </w:t>
      </w:r>
      <w:r w:rsidRPr="00AF0353">
        <w:rPr>
          <w:rFonts w:eastAsia="Arial Unicode MS"/>
          <w:lang w:val="hu-HU"/>
        </w:rPr>
        <w:t>a beilleszkedési zavar, a nem vizsgált magatartási probléma. Egyre több gyermeket kell a Pedagógiai Szakszolgálathoz, illetve pszichiátriai kivizsgálásra továbbirányítani.</w:t>
      </w:r>
      <w:r w:rsidRPr="00AF0353">
        <w:rPr>
          <w:rFonts w:eastAsia="Arial Unicode MS"/>
        </w:rPr>
        <w:t xml:space="preserve"> Ezekről a problémákról szolgálatunkat értesítik az osztályfőnökök, </w:t>
      </w:r>
      <w:r w:rsidRPr="00AF0353">
        <w:rPr>
          <w:rFonts w:eastAsia="Arial Unicode MS"/>
          <w:lang w:val="hu-HU"/>
        </w:rPr>
        <w:t>illetve az óvodai-iskolai szociális segítők.</w:t>
      </w:r>
      <w:r w:rsidRPr="00AF0353">
        <w:rPr>
          <w:rFonts w:eastAsia="Arial Unicode MS"/>
        </w:rPr>
        <w:t xml:space="preserve">  </w:t>
      </w:r>
    </w:p>
    <w:p w14:paraId="68EF39A2" w14:textId="77777777" w:rsidR="006D1775" w:rsidRPr="00AF0353" w:rsidRDefault="006D1775" w:rsidP="006323DF">
      <w:pPr>
        <w:pStyle w:val="Szvegtrzs"/>
        <w:numPr>
          <w:ilvl w:val="0"/>
          <w:numId w:val="17"/>
        </w:numPr>
        <w:tabs>
          <w:tab w:val="left" w:pos="840"/>
        </w:tabs>
        <w:spacing w:after="0"/>
        <w:jc w:val="both"/>
        <w:rPr>
          <w:rFonts w:eastAsia="Arial Unicode MS"/>
        </w:rPr>
      </w:pPr>
      <w:r w:rsidRPr="00AF0353">
        <w:rPr>
          <w:rFonts w:eastAsia="Arial Unicode MS"/>
        </w:rPr>
        <w:t xml:space="preserve">19 védőnői körzet található Dunakeszin, akiktől szintén folyamatosan érkeznek a jelzések, általában veszélyeztetett kiskorúakkal kapcsolatban, akiknél nem megfelelő a lakáskörülmény, a higiénia, gond van a szülői felügyelettel, vagy a gyermeket nem megfelelően gondozza a szülő. Ezenkívül egyre gyakoribb a kiskorúak terhessége, </w:t>
      </w:r>
      <w:r w:rsidRPr="00AF0353">
        <w:rPr>
          <w:rFonts w:eastAsia="Arial Unicode MS"/>
          <w:lang w:val="hu-HU"/>
        </w:rPr>
        <w:t xml:space="preserve">a gondozatlan terhesség, </w:t>
      </w:r>
      <w:r w:rsidRPr="00AF0353">
        <w:rPr>
          <w:rFonts w:eastAsia="Arial Unicode MS"/>
        </w:rPr>
        <w:t>az oltások elmaradása, a védőnővel való kapcsolattartás akadályozása. A jelzés súlyosságától függően a családsegítők megkezdik a családgondozói munkát</w:t>
      </w:r>
    </w:p>
    <w:p w14:paraId="3C82E1E8" w14:textId="60DA0DDB" w:rsidR="006D1775" w:rsidRPr="00AF0353" w:rsidRDefault="006D1775" w:rsidP="006323DF">
      <w:pPr>
        <w:pStyle w:val="Szvegtrzs"/>
        <w:numPr>
          <w:ilvl w:val="0"/>
          <w:numId w:val="17"/>
        </w:numPr>
        <w:tabs>
          <w:tab w:val="left" w:pos="840"/>
        </w:tabs>
        <w:spacing w:after="0"/>
        <w:jc w:val="both"/>
        <w:rPr>
          <w:rFonts w:eastAsia="Arial Unicode MS"/>
        </w:rPr>
      </w:pPr>
      <w:r w:rsidRPr="00AF0353">
        <w:rPr>
          <w:rFonts w:eastAsia="Arial Unicode MS"/>
        </w:rPr>
        <w:t xml:space="preserve">Rendőrség: rendőrségi jelentést kapunk a szülők közötti konfliktus helyzetekről, (bántalmazás, veszekedés) ahol </w:t>
      </w:r>
      <w:r w:rsidR="00C85B86">
        <w:rPr>
          <w:rFonts w:eastAsia="Arial Unicode MS"/>
          <w:lang w:val="hu-HU"/>
        </w:rPr>
        <w:t xml:space="preserve">a </w:t>
      </w:r>
      <w:r w:rsidRPr="00AF0353">
        <w:rPr>
          <w:rFonts w:eastAsia="Arial Unicode MS"/>
        </w:rPr>
        <w:t>gyermek is jelen van. Ennél a viselkedésnél a gyermek veszélyeztetése felmerül, így mi, megkezdve a családgondozást, bevonódunk a kapcsolatuk rendezésébe.</w:t>
      </w:r>
    </w:p>
    <w:p w14:paraId="042143E5" w14:textId="000FBE9F" w:rsidR="006D1775" w:rsidRPr="00AF0353" w:rsidRDefault="006D1775" w:rsidP="006323DF">
      <w:pPr>
        <w:pStyle w:val="Listaszerbekezds"/>
        <w:numPr>
          <w:ilvl w:val="0"/>
          <w:numId w:val="17"/>
        </w:numPr>
        <w:spacing w:after="0" w:line="240" w:lineRule="auto"/>
        <w:jc w:val="both"/>
        <w:rPr>
          <w:rFonts w:ascii="Times New Roman" w:eastAsia="Arial Unicode MS" w:hAnsi="Times New Roman" w:cs="Times New Roman"/>
          <w:sz w:val="24"/>
          <w:szCs w:val="24"/>
        </w:rPr>
      </w:pPr>
      <w:r w:rsidRPr="00AF0353">
        <w:rPr>
          <w:rFonts w:ascii="Times New Roman" w:eastAsia="Arial Unicode MS" w:hAnsi="Times New Roman" w:cs="Times New Roman"/>
          <w:sz w:val="24"/>
          <w:szCs w:val="24"/>
        </w:rPr>
        <w:t>Továbbá értesítést kapunk gyermekek és fiatalkorúak által elkövet</w:t>
      </w:r>
      <w:r w:rsidR="00C85B86">
        <w:rPr>
          <w:rFonts w:ascii="Times New Roman" w:eastAsia="Arial Unicode MS" w:hAnsi="Times New Roman" w:cs="Times New Roman"/>
          <w:sz w:val="24"/>
          <w:szCs w:val="24"/>
        </w:rPr>
        <w:t>e</w:t>
      </w:r>
      <w:r w:rsidRPr="00AF0353">
        <w:rPr>
          <w:rFonts w:ascii="Times New Roman" w:eastAsia="Arial Unicode MS" w:hAnsi="Times New Roman" w:cs="Times New Roman"/>
          <w:sz w:val="24"/>
          <w:szCs w:val="24"/>
        </w:rPr>
        <w:t xml:space="preserve">tt szabálysértésekről, melynek kapcsán a családdal szintén fel kell vennünk a kapcsolatot és a szükséges gondozást meg kell kezdenünk. </w:t>
      </w:r>
    </w:p>
    <w:p w14:paraId="0B366E07" w14:textId="77777777" w:rsidR="006D1775" w:rsidRPr="00AF0353" w:rsidRDefault="006D1775" w:rsidP="006323DF">
      <w:pPr>
        <w:pStyle w:val="Listaszerbekezds"/>
        <w:numPr>
          <w:ilvl w:val="0"/>
          <w:numId w:val="17"/>
        </w:numPr>
        <w:spacing w:after="0" w:line="240" w:lineRule="auto"/>
        <w:jc w:val="both"/>
        <w:rPr>
          <w:rFonts w:ascii="Times New Roman" w:eastAsia="Arial Unicode MS" w:hAnsi="Times New Roman" w:cs="Times New Roman"/>
          <w:sz w:val="24"/>
          <w:szCs w:val="24"/>
        </w:rPr>
      </w:pPr>
      <w:r w:rsidRPr="00AF0353">
        <w:rPr>
          <w:rFonts w:ascii="Times New Roman" w:eastAsia="Arial Unicode MS" w:hAnsi="Times New Roman" w:cs="Times New Roman"/>
          <w:sz w:val="24"/>
          <w:szCs w:val="24"/>
        </w:rPr>
        <w:t>A Pest Megyei Kormányhivatal Dunakeszi Járási Hivatala: gondnokság alá helyezés előtt, valamint felülvizsgálatok esetében környezettanulmány elkészítésre és véleményezésre kérik fel a szolgálatunkat.</w:t>
      </w:r>
    </w:p>
    <w:p w14:paraId="4227C11C" w14:textId="77777777" w:rsidR="006D1775" w:rsidRPr="00AF0353" w:rsidRDefault="006D1775" w:rsidP="006323DF">
      <w:pPr>
        <w:pStyle w:val="Listaszerbekezds"/>
        <w:numPr>
          <w:ilvl w:val="0"/>
          <w:numId w:val="17"/>
        </w:numPr>
        <w:spacing w:after="0" w:line="240" w:lineRule="auto"/>
        <w:jc w:val="both"/>
        <w:rPr>
          <w:rFonts w:ascii="Times New Roman" w:eastAsia="Arial Unicode MS" w:hAnsi="Times New Roman" w:cs="Times New Roman"/>
          <w:sz w:val="24"/>
          <w:szCs w:val="24"/>
        </w:rPr>
      </w:pPr>
      <w:r w:rsidRPr="00AF0353">
        <w:rPr>
          <w:rFonts w:ascii="Times New Roman" w:eastAsia="Arial Unicode MS" w:hAnsi="Times New Roman" w:cs="Times New Roman"/>
          <w:sz w:val="24"/>
          <w:szCs w:val="24"/>
        </w:rPr>
        <w:t xml:space="preserve"> Dunakeszi Város Önkormányzati és Jogi Osztálya: felkéri a szolgálatot környezettanulmány elkészítésére a rendszeres gyermekvédelmi kedvezményben részesülők, illetve a hátrányos, valamint a halmozottan hátrányos helyzetű gyermekek ügyében. </w:t>
      </w:r>
    </w:p>
    <w:p w14:paraId="0A281C5A" w14:textId="57C01FA9" w:rsidR="006D1775" w:rsidRPr="00AF0353" w:rsidRDefault="006D1775" w:rsidP="00241AB4">
      <w:pPr>
        <w:pStyle w:val="Szvegtrzs"/>
        <w:tabs>
          <w:tab w:val="left" w:pos="840"/>
        </w:tabs>
        <w:spacing w:after="0"/>
        <w:jc w:val="both"/>
      </w:pPr>
    </w:p>
    <w:p w14:paraId="3FD45F9E" w14:textId="43096419" w:rsidR="006D1775" w:rsidRPr="00AF0353" w:rsidRDefault="006D1775" w:rsidP="00A56986">
      <w:pPr>
        <w:pStyle w:val="Szvegtrzs"/>
        <w:tabs>
          <w:tab w:val="left" w:pos="1560"/>
        </w:tabs>
        <w:spacing w:after="0"/>
        <w:jc w:val="center"/>
      </w:pPr>
      <w:r w:rsidRPr="00AF0353">
        <w:rPr>
          <w:noProof/>
          <w:lang w:val="hu-HU" w:eastAsia="hu-HU"/>
        </w:rPr>
        <w:lastRenderedPageBreak/>
        <w:drawing>
          <wp:inline distT="0" distB="0" distL="0" distR="0" wp14:anchorId="71E1C8E9" wp14:editId="177A1F24">
            <wp:extent cx="5219700" cy="3390900"/>
            <wp:effectExtent l="0" t="0" r="0" b="0"/>
            <wp:docPr id="3" name="Diagram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1650FB5" w14:textId="00E77944" w:rsidR="006D1775" w:rsidRPr="00AF0353" w:rsidRDefault="006D1775" w:rsidP="00241AB4">
      <w:pPr>
        <w:pStyle w:val="Szvegtrzs"/>
        <w:tabs>
          <w:tab w:val="left" w:pos="840"/>
        </w:tabs>
        <w:spacing w:after="0"/>
        <w:jc w:val="both"/>
        <w:rPr>
          <w:lang w:val="hu-HU"/>
        </w:rPr>
      </w:pPr>
    </w:p>
    <w:p w14:paraId="2D186E65" w14:textId="77777777" w:rsidR="006D1775" w:rsidRPr="00AF0353" w:rsidRDefault="006D1775" w:rsidP="00241AB4">
      <w:pPr>
        <w:pStyle w:val="Szvegtrzs"/>
        <w:tabs>
          <w:tab w:val="left" w:pos="840"/>
        </w:tabs>
        <w:spacing w:after="0"/>
        <w:jc w:val="both"/>
        <w:rPr>
          <w:rFonts w:eastAsia="Arial Unicode MS"/>
          <w:noProof/>
          <w:lang w:val="hu-HU" w:eastAsia="hu-HU"/>
        </w:rPr>
      </w:pPr>
      <w:r w:rsidRPr="00AF0353">
        <w:rPr>
          <w:rFonts w:eastAsia="Arial Unicode MS"/>
          <w:lang w:eastAsia="hu-HU"/>
        </w:rPr>
        <w:t xml:space="preserve">Munkánk hatékonysága nagymértékben függ a jelzőrendszeri tagok együttműködési készségétől. Együttműködésünk a legtöbb esetben gördülékeny. 2022-ben összesen </w:t>
      </w:r>
      <w:r w:rsidRPr="00AF0353">
        <w:rPr>
          <w:rFonts w:eastAsia="Arial Unicode MS"/>
          <w:lang w:val="hu-HU" w:eastAsia="hu-HU"/>
        </w:rPr>
        <w:t>107</w:t>
      </w:r>
      <w:r w:rsidRPr="00AF0353">
        <w:rPr>
          <w:rFonts w:eastAsia="Arial Unicode MS"/>
          <w:lang w:eastAsia="hu-HU"/>
        </w:rPr>
        <w:t xml:space="preserve"> alkalommal érkezett jelzés szolgálatunkhoz régi és új esetekben egyaránt. </w:t>
      </w:r>
    </w:p>
    <w:p w14:paraId="4B23D2BC" w14:textId="77777777" w:rsidR="00387661" w:rsidRDefault="00387661" w:rsidP="00241AB4">
      <w:pPr>
        <w:spacing w:after="0" w:line="240" w:lineRule="auto"/>
        <w:jc w:val="both"/>
        <w:rPr>
          <w:rFonts w:ascii="Times New Roman" w:eastAsia="Arial Unicode MS" w:hAnsi="Times New Roman" w:cs="Times New Roman"/>
          <w:sz w:val="24"/>
          <w:szCs w:val="24"/>
          <w:lang w:eastAsia="hu-HU"/>
        </w:rPr>
      </w:pPr>
    </w:p>
    <w:p w14:paraId="1D4FD1CA" w14:textId="77777777" w:rsidR="006D1775" w:rsidRPr="00AF0353" w:rsidRDefault="006D1775" w:rsidP="00241AB4">
      <w:pPr>
        <w:spacing w:after="0" w:line="240" w:lineRule="auto"/>
        <w:jc w:val="both"/>
        <w:rPr>
          <w:rFonts w:ascii="Times New Roman" w:eastAsia="Arial Unicode MS" w:hAnsi="Times New Roman" w:cs="Times New Roman"/>
          <w:sz w:val="24"/>
          <w:szCs w:val="24"/>
          <w:lang w:eastAsia="hu-HU"/>
        </w:rPr>
      </w:pPr>
      <w:r w:rsidRPr="00AF0353">
        <w:rPr>
          <w:rFonts w:ascii="Times New Roman" w:eastAsia="Arial Unicode MS" w:hAnsi="Times New Roman" w:cs="Times New Roman"/>
          <w:sz w:val="24"/>
          <w:szCs w:val="24"/>
          <w:lang w:eastAsia="hu-HU"/>
        </w:rPr>
        <w:t xml:space="preserve">Az idei évben az Önkormányzattól érkezett értesítéseket, melyek végrehajtási jog bejegyzéssel voltak kapcsolatosak nem jelzésként kezeltük. Azonban minden érintett személynek értesítőt küldtünk, felajánlva benne segítségünket szükség esetén. </w:t>
      </w:r>
    </w:p>
    <w:p w14:paraId="31B49A94" w14:textId="77777777" w:rsidR="00387661" w:rsidRDefault="00387661" w:rsidP="00241AB4">
      <w:pPr>
        <w:spacing w:after="0" w:line="240" w:lineRule="auto"/>
        <w:jc w:val="both"/>
        <w:rPr>
          <w:rFonts w:ascii="Times New Roman" w:eastAsia="Arial Unicode MS" w:hAnsi="Times New Roman" w:cs="Times New Roman"/>
          <w:sz w:val="24"/>
          <w:szCs w:val="24"/>
          <w:lang w:eastAsia="hu-HU"/>
        </w:rPr>
      </w:pPr>
    </w:p>
    <w:p w14:paraId="3CED9F70" w14:textId="00866FC9" w:rsidR="006D1775" w:rsidRPr="00AF0353" w:rsidRDefault="006D1775" w:rsidP="00241AB4">
      <w:pPr>
        <w:spacing w:after="0" w:line="240" w:lineRule="auto"/>
        <w:jc w:val="both"/>
        <w:rPr>
          <w:rFonts w:ascii="Times New Roman" w:eastAsia="Arial Unicode MS" w:hAnsi="Times New Roman" w:cs="Times New Roman"/>
          <w:sz w:val="24"/>
          <w:szCs w:val="24"/>
          <w:lang w:eastAsia="hu-HU"/>
        </w:rPr>
      </w:pPr>
      <w:r w:rsidRPr="00AF0353">
        <w:rPr>
          <w:rFonts w:ascii="Times New Roman" w:eastAsia="Arial Unicode MS" w:hAnsi="Times New Roman" w:cs="Times New Roman"/>
          <w:sz w:val="24"/>
          <w:szCs w:val="24"/>
          <w:lang w:eastAsia="hu-HU"/>
        </w:rPr>
        <w:t>A jelzőrendszeri tagokkal való együttműködés eredményeként 2022-ben 7 alkalommal valósu</w:t>
      </w:r>
      <w:r w:rsidR="00387661">
        <w:rPr>
          <w:rFonts w:ascii="Times New Roman" w:eastAsia="Arial Unicode MS" w:hAnsi="Times New Roman" w:cs="Times New Roman"/>
          <w:sz w:val="24"/>
          <w:szCs w:val="24"/>
          <w:lang w:eastAsia="hu-HU"/>
        </w:rPr>
        <w:t xml:space="preserve">lt meg szakmaközi megbeszélés. </w:t>
      </w:r>
      <w:r w:rsidRPr="00AF0353">
        <w:rPr>
          <w:rFonts w:ascii="Times New Roman" w:eastAsia="Arial Unicode MS" w:hAnsi="Times New Roman" w:cs="Times New Roman"/>
          <w:sz w:val="24"/>
          <w:szCs w:val="24"/>
          <w:lang w:eastAsia="hu-HU"/>
        </w:rPr>
        <w:t>Ezeken a város gyermekekre és családokra vonatkozó helyzetét, problémáikat beszéltük meg, egyeztettük és kerestünk megoldásokat. Bemutattuk magunk, speciális szolgáltatásaink, valamint a társintézmények működését és aktuális problémáit.</w:t>
      </w:r>
    </w:p>
    <w:p w14:paraId="030A4FA7" w14:textId="77777777" w:rsidR="006D1775" w:rsidRPr="00AF0353" w:rsidRDefault="006D1775" w:rsidP="00241AB4">
      <w:pPr>
        <w:spacing w:after="0" w:line="240" w:lineRule="auto"/>
        <w:jc w:val="both"/>
        <w:rPr>
          <w:rFonts w:ascii="Times New Roman" w:eastAsia="Arial Unicode MS" w:hAnsi="Times New Roman" w:cs="Times New Roman"/>
          <w:sz w:val="24"/>
          <w:szCs w:val="24"/>
        </w:rPr>
      </w:pPr>
    </w:p>
    <w:p w14:paraId="3D9E637A" w14:textId="407B13BD" w:rsidR="006D1775" w:rsidRPr="00AF0353" w:rsidRDefault="006D1775" w:rsidP="00241AB4">
      <w:pPr>
        <w:pStyle w:val="Szvegtrzs"/>
        <w:tabs>
          <w:tab w:val="left" w:pos="840"/>
        </w:tabs>
        <w:spacing w:after="0"/>
        <w:jc w:val="both"/>
        <w:rPr>
          <w:rFonts w:eastAsia="Arial Unicode MS"/>
          <w:lang w:val="hu-HU"/>
        </w:rPr>
      </w:pPr>
      <w:r w:rsidRPr="00AF0353">
        <w:rPr>
          <w:rFonts w:eastAsia="Arial Unicode MS"/>
          <w:lang w:val="hu-HU"/>
        </w:rPr>
        <w:t>Tapasztalatok a mai napig azt mutatják, hogy annak ellenére, hogy rendszeresek a jelzőrendszeri megbeszélések, továbbá kötelező jelleggel meg van tartva az éves tanácskozás, óriási tájékozatlanság és tudatlanság van a jelzőrendszeri tagok körében munkákkal kapcsolatosan. Sajnos ezt az évek múlásával sem sikerül kiküszöbölni. Az online megbeszélések alatt sokkal többen csatlakoztak az előadásokhoz, mint személyesen, gördülékenyebb volt a folyamat. A Központ jelzőrendszeri tanácsadója az elmúlt évek tapasztalataiból kiindulva a 2023-as évben egy</w:t>
      </w:r>
      <w:r w:rsidR="00387661">
        <w:rPr>
          <w:rFonts w:eastAsia="Arial Unicode MS"/>
          <w:lang w:val="hu-HU"/>
        </w:rPr>
        <w:t>ik</w:t>
      </w:r>
      <w:r w:rsidRPr="00AF0353">
        <w:rPr>
          <w:rFonts w:eastAsia="Arial Unicode MS"/>
          <w:lang w:val="hu-HU"/>
        </w:rPr>
        <w:t xml:space="preserve"> fő céljának tekinti még több jelzőrendszeri tag bevonását a megbeszélésekbe.</w:t>
      </w:r>
    </w:p>
    <w:p w14:paraId="005B26CE" w14:textId="77777777" w:rsidR="006D1775" w:rsidRPr="00AF0353" w:rsidRDefault="006D1775" w:rsidP="00241AB4">
      <w:pPr>
        <w:pStyle w:val="Szvegtrzs"/>
        <w:tabs>
          <w:tab w:val="left" w:pos="360"/>
        </w:tabs>
        <w:spacing w:after="0"/>
        <w:jc w:val="both"/>
        <w:rPr>
          <w:lang w:val="hu-HU"/>
        </w:rPr>
      </w:pPr>
    </w:p>
    <w:p w14:paraId="66BCC736" w14:textId="77777777" w:rsidR="006D1775" w:rsidRDefault="006D1775" w:rsidP="00A56986">
      <w:pPr>
        <w:pStyle w:val="NormlWeb"/>
        <w:spacing w:before="0" w:beforeAutospacing="0" w:after="0" w:afterAutospacing="0"/>
        <w:jc w:val="center"/>
        <w:rPr>
          <w:b/>
        </w:rPr>
      </w:pPr>
      <w:r w:rsidRPr="00A56986">
        <w:rPr>
          <w:b/>
        </w:rPr>
        <w:t>Az elmúlt év tapasztalatai</w:t>
      </w:r>
    </w:p>
    <w:p w14:paraId="2C28EDC7" w14:textId="77777777" w:rsidR="009E6D81" w:rsidRPr="00A56986" w:rsidRDefault="009E6D81" w:rsidP="00A56986">
      <w:pPr>
        <w:pStyle w:val="NormlWeb"/>
        <w:spacing w:before="0" w:beforeAutospacing="0" w:after="0" w:afterAutospacing="0"/>
        <w:jc w:val="center"/>
        <w:rPr>
          <w:b/>
        </w:rPr>
      </w:pPr>
    </w:p>
    <w:p w14:paraId="7333415C" w14:textId="1B330B8D" w:rsidR="006D1775" w:rsidRPr="00AF0353" w:rsidRDefault="006D1775" w:rsidP="00241AB4">
      <w:pPr>
        <w:pStyle w:val="NormlWeb"/>
        <w:spacing w:before="0" w:beforeAutospacing="0" w:after="0" w:afterAutospacing="0"/>
        <w:jc w:val="both"/>
        <w:rPr>
          <w:rFonts w:eastAsia="Arial Unicode MS"/>
        </w:rPr>
      </w:pPr>
      <w:r w:rsidRPr="00AF0353">
        <w:rPr>
          <w:rFonts w:eastAsia="Arial Unicode MS"/>
        </w:rPr>
        <w:t xml:space="preserve">Az elmúlt évben mikor a </w:t>
      </w:r>
      <w:proofErr w:type="spellStart"/>
      <w:r w:rsidRPr="00AF0353">
        <w:rPr>
          <w:rFonts w:eastAsia="Arial Unicode MS"/>
        </w:rPr>
        <w:t>pandémia</w:t>
      </w:r>
      <w:proofErr w:type="spellEnd"/>
      <w:r w:rsidRPr="00AF0353">
        <w:rPr>
          <w:rFonts w:eastAsia="Arial Unicode MS"/>
        </w:rPr>
        <w:t xml:space="preserve"> lecsengeni látszott, már hozzászokva éltük az életünket, újabb tragédia rázta meg a világot, az ukrajnai háború. Központunk rögtön csatlakozott az adománygyűjtéshez, tárgyalótermünket átalakítottuk gyűjtőponttá. Az egész ország megmozdult, ekként Dunakeszi is. Rengeteg tartós élelmiszer, tisztálkodási cikk, takaró, egyebek kerültek a gyűjtőpontra. Ezek átvétele, szétválogatása, becsomagolása a kollegák feladata volt. Valamint a nem átvehető dolgok visszautasítása is, </w:t>
      </w:r>
      <w:r w:rsidR="002B089A">
        <w:rPr>
          <w:rFonts w:eastAsia="Arial Unicode MS"/>
        </w:rPr>
        <w:t>a</w:t>
      </w:r>
      <w:r w:rsidRPr="00AF0353">
        <w:rPr>
          <w:rFonts w:eastAsia="Arial Unicode MS"/>
        </w:rPr>
        <w:t>mely számtalan esetben felháborodást keltett (pl</w:t>
      </w:r>
      <w:r w:rsidR="00C85B86">
        <w:rPr>
          <w:rFonts w:eastAsia="Arial Unicode MS"/>
        </w:rPr>
        <w:t xml:space="preserve">.: </w:t>
      </w:r>
      <w:r w:rsidR="002B089A">
        <w:rPr>
          <w:rFonts w:eastAsia="Arial Unicode MS"/>
        </w:rPr>
        <w:t xml:space="preserve">nem megfelelő </w:t>
      </w:r>
      <w:r w:rsidRPr="00AF0353">
        <w:rPr>
          <w:rFonts w:eastAsia="Arial Unicode MS"/>
        </w:rPr>
        <w:t>ruhanemű, medence). A központ és a szolgálat dolgozói végtelen türelemmel és odaadással végezték a feladatot. Két alkalommal szállították el az összegyűjtött adományokat.</w:t>
      </w:r>
    </w:p>
    <w:p w14:paraId="105F6DBF" w14:textId="101040D6" w:rsidR="006D1775" w:rsidRDefault="006D1775" w:rsidP="00241AB4">
      <w:pPr>
        <w:pStyle w:val="NormlWeb"/>
        <w:spacing w:before="0" w:beforeAutospacing="0" w:after="0" w:afterAutospacing="0"/>
        <w:jc w:val="both"/>
        <w:rPr>
          <w:rFonts w:eastAsia="Arial Unicode MS"/>
        </w:rPr>
      </w:pPr>
      <w:r w:rsidRPr="00AF0353">
        <w:rPr>
          <w:rFonts w:eastAsia="Arial Unicode MS"/>
        </w:rPr>
        <w:lastRenderedPageBreak/>
        <w:t>Az azóta eltelt időben viszont a háborús helyzet miatt kialakult áremelések okoznak komoly problémákat az amúgy is szűkösen élő családok körében. Több személyes jelenlétre, feltérképezésre, családlátogatásra van szüksége az embereknek. Ez a rendkívüli helyzet továbbra is rendkívüli magatartást, pszichés állapotot idéz elő az amúgy is érzékeny pszichével/mentális állapottal rendelkező klientúránkban. Sokkal nagyobb odafigyelést, helytállást</w:t>
      </w:r>
      <w:r w:rsidR="002B089A">
        <w:rPr>
          <w:rFonts w:eastAsia="Arial Unicode MS"/>
        </w:rPr>
        <w:t xml:space="preserve"> kívánt a segítőktől a helyzet.</w:t>
      </w:r>
    </w:p>
    <w:p w14:paraId="3A815E6D" w14:textId="77777777" w:rsidR="002B089A" w:rsidRPr="00AF0353" w:rsidRDefault="002B089A" w:rsidP="00241AB4">
      <w:pPr>
        <w:pStyle w:val="NormlWeb"/>
        <w:spacing w:before="0" w:beforeAutospacing="0" w:after="0" w:afterAutospacing="0"/>
        <w:jc w:val="both"/>
        <w:rPr>
          <w:rFonts w:eastAsia="Arial Unicode MS"/>
        </w:rPr>
      </w:pPr>
    </w:p>
    <w:p w14:paraId="3801EDA9" w14:textId="77777777" w:rsidR="006D1775" w:rsidRPr="00AF0353" w:rsidRDefault="006D1775" w:rsidP="00241AB4">
      <w:pPr>
        <w:pStyle w:val="NormlWeb"/>
        <w:spacing w:before="0" w:beforeAutospacing="0" w:after="0" w:afterAutospacing="0"/>
        <w:jc w:val="both"/>
        <w:rPr>
          <w:rFonts w:eastAsia="Arial Unicode MS"/>
        </w:rPr>
      </w:pPr>
      <w:r w:rsidRPr="00AF0353">
        <w:rPr>
          <w:rFonts w:eastAsia="Arial Unicode MS"/>
        </w:rPr>
        <w:t>A szakmai vezető megfogalmazott elvárásai és az elvárások megvalósulásához hozott intézkedések a tavalyi évhez képest:</w:t>
      </w:r>
    </w:p>
    <w:p w14:paraId="5BF5D3C5" w14:textId="3F532AA6" w:rsidR="006D1775" w:rsidRPr="00A56986" w:rsidRDefault="006D1775" w:rsidP="006323DF">
      <w:pPr>
        <w:pStyle w:val="NormlWeb"/>
        <w:numPr>
          <w:ilvl w:val="0"/>
          <w:numId w:val="18"/>
        </w:numPr>
        <w:spacing w:before="0" w:beforeAutospacing="0" w:after="0" w:afterAutospacing="0"/>
        <w:jc w:val="both"/>
        <w:rPr>
          <w:rFonts w:eastAsia="Arial Unicode MS"/>
        </w:rPr>
      </w:pPr>
      <w:r w:rsidRPr="00AF0353">
        <w:rPr>
          <w:rFonts w:eastAsia="Arial Unicode MS"/>
        </w:rPr>
        <w:t xml:space="preserve">Személyes kapcsolattartás számának megnövelése a kliensekkel, az intézményen belül/kívül. Rendszeres családlátogatás, nem kizárólag környezettanulmány készítés ügyében. A családlátogatások számának növelése, hogy a gyermeket, a családot a saját otthoni </w:t>
      </w:r>
      <w:r w:rsidR="002B089A">
        <w:rPr>
          <w:rFonts w:eastAsia="Arial Unicode MS"/>
        </w:rPr>
        <w:t xml:space="preserve">környezetében ismerhessék meg. </w:t>
      </w:r>
      <w:r w:rsidRPr="00AF0353">
        <w:rPr>
          <w:rFonts w:eastAsia="Arial Unicode MS"/>
        </w:rPr>
        <w:t>Az első személyes találkozás lehetőleg az intézményen belül történjen meg a biztonságos feltérképezés érdekében.</w:t>
      </w:r>
      <w:r w:rsidR="00A56986">
        <w:rPr>
          <w:rFonts w:eastAsia="Arial Unicode MS"/>
        </w:rPr>
        <w:t xml:space="preserve"> </w:t>
      </w:r>
      <w:r w:rsidRPr="00A56986">
        <w:rPr>
          <w:rFonts w:eastAsia="Arial Unicode MS"/>
        </w:rPr>
        <w:t>A családláto</w:t>
      </w:r>
      <w:r w:rsidR="002B089A">
        <w:rPr>
          <w:rFonts w:eastAsia="Arial Unicode MS"/>
        </w:rPr>
        <w:t>gatások fontosságát pénteki t</w:t>
      </w:r>
      <w:r w:rsidRPr="00A56986">
        <w:rPr>
          <w:rFonts w:eastAsia="Arial Unicode MS"/>
        </w:rPr>
        <w:t>eam m</w:t>
      </w:r>
      <w:r w:rsidR="002B089A">
        <w:rPr>
          <w:rFonts w:eastAsia="Arial Unicode MS"/>
        </w:rPr>
        <w:t>unka keretében többször átbeszéltük</w:t>
      </w:r>
      <w:r w:rsidRPr="00A56986">
        <w:rPr>
          <w:rFonts w:eastAsia="Arial Unicode MS"/>
        </w:rPr>
        <w:t>, s</w:t>
      </w:r>
      <w:r w:rsidR="002B089A">
        <w:rPr>
          <w:rFonts w:eastAsia="Arial Unicode MS"/>
        </w:rPr>
        <w:t>zemélyes példákkal alátámasztva,</w:t>
      </w:r>
      <w:r w:rsidRPr="00A56986">
        <w:rPr>
          <w:rFonts w:eastAsia="Arial Unicode MS"/>
        </w:rPr>
        <w:t xml:space="preserve"> hangsúlyozva. </w:t>
      </w:r>
    </w:p>
    <w:p w14:paraId="00CA03CA" w14:textId="77777777" w:rsidR="006D1775" w:rsidRPr="00AF0353" w:rsidRDefault="006D1775" w:rsidP="006323DF">
      <w:pPr>
        <w:pStyle w:val="NormlWeb"/>
        <w:numPr>
          <w:ilvl w:val="0"/>
          <w:numId w:val="18"/>
        </w:numPr>
        <w:spacing w:before="0" w:beforeAutospacing="0" w:after="0" w:afterAutospacing="0"/>
        <w:jc w:val="both"/>
        <w:rPr>
          <w:rFonts w:eastAsia="Arial Unicode MS"/>
        </w:rPr>
      </w:pPr>
      <w:r w:rsidRPr="00AF0353">
        <w:rPr>
          <w:rFonts w:eastAsia="Arial Unicode MS"/>
        </w:rPr>
        <w:t>A határidő betartásának fontossága (intézkedések, jelzés/visszajelzés)</w:t>
      </w:r>
    </w:p>
    <w:p w14:paraId="60FFF9FA" w14:textId="19BC0B8E" w:rsidR="006D1775" w:rsidRPr="00AF0353" w:rsidRDefault="006D1775" w:rsidP="00A56986">
      <w:pPr>
        <w:pStyle w:val="NormlWeb"/>
        <w:spacing w:before="0" w:beforeAutospacing="0" w:after="0" w:afterAutospacing="0"/>
        <w:ind w:left="720"/>
        <w:jc w:val="both"/>
        <w:rPr>
          <w:rFonts w:eastAsia="Arial Unicode MS"/>
        </w:rPr>
      </w:pPr>
      <w:r w:rsidRPr="00AF0353">
        <w:rPr>
          <w:rFonts w:eastAsia="Arial Unicode MS"/>
        </w:rPr>
        <w:t xml:space="preserve">Ennek elősegítésére a bejövő levelekre rákerül a szakmai vezető által a határidő, így a segítő a megkapott levélen rögtön látja az időpontot, amit </w:t>
      </w:r>
      <w:r w:rsidR="002B089A">
        <w:rPr>
          <w:rFonts w:eastAsia="Arial Unicode MS"/>
        </w:rPr>
        <w:t>azonnal be kell, írjon a naptár</w:t>
      </w:r>
      <w:r w:rsidRPr="00AF0353">
        <w:rPr>
          <w:rFonts w:eastAsia="Arial Unicode MS"/>
        </w:rPr>
        <w:t>ába. A pénteki teamen, az asszisztens által rögzített táblázatból ellenőrzésre kerül a határidős munkák megvalósulása, így elősegítve, hogy semmilyen tevékenység ne maradjon el.</w:t>
      </w:r>
    </w:p>
    <w:p w14:paraId="6891BBE6" w14:textId="056ECC17" w:rsidR="006D1775" w:rsidRPr="00AF0353" w:rsidRDefault="006D1775" w:rsidP="006323DF">
      <w:pPr>
        <w:pStyle w:val="NormlWeb"/>
        <w:numPr>
          <w:ilvl w:val="0"/>
          <w:numId w:val="18"/>
        </w:numPr>
        <w:spacing w:before="0" w:beforeAutospacing="0" w:after="0" w:afterAutospacing="0"/>
        <w:jc w:val="both"/>
        <w:rPr>
          <w:rFonts w:eastAsia="Arial Unicode MS"/>
        </w:rPr>
      </w:pPr>
      <w:r w:rsidRPr="00AF0353">
        <w:rPr>
          <w:rFonts w:eastAsia="Arial Unicode MS"/>
        </w:rPr>
        <w:t xml:space="preserve">Az adatlapok gépen való </w:t>
      </w:r>
      <w:r w:rsidR="002B089A">
        <w:rPr>
          <w:rFonts w:eastAsia="Arial Unicode MS"/>
        </w:rPr>
        <w:t>vezetése</w:t>
      </w:r>
      <w:r w:rsidRPr="00AF0353">
        <w:rPr>
          <w:rFonts w:eastAsia="Arial Unicode MS"/>
        </w:rPr>
        <w:t>.</w:t>
      </w:r>
    </w:p>
    <w:p w14:paraId="39E266D5" w14:textId="1CC8BB88" w:rsidR="006D1775" w:rsidRPr="00AF0353" w:rsidRDefault="006D1775" w:rsidP="00A56986">
      <w:pPr>
        <w:pStyle w:val="NormlWeb"/>
        <w:spacing w:before="0" w:beforeAutospacing="0" w:after="0" w:afterAutospacing="0"/>
        <w:ind w:left="720"/>
        <w:jc w:val="both"/>
        <w:rPr>
          <w:rFonts w:eastAsia="Arial Unicode MS"/>
        </w:rPr>
      </w:pPr>
      <w:r w:rsidRPr="00AF0353">
        <w:rPr>
          <w:rFonts w:eastAsia="Arial Unicode MS"/>
        </w:rPr>
        <w:t xml:space="preserve">Természetesen az új esetek kapcsán </w:t>
      </w:r>
      <w:r w:rsidR="002B089A">
        <w:rPr>
          <w:rFonts w:eastAsia="Arial Unicode MS"/>
        </w:rPr>
        <w:t>került</w:t>
      </w:r>
      <w:r w:rsidRPr="00AF0353">
        <w:rPr>
          <w:rFonts w:eastAsia="Arial Unicode MS"/>
        </w:rPr>
        <w:t xml:space="preserve"> ez bevezetésre, nagyon fontos, hogy olvasható, tiszta munkát adjunk ki a kezünkből. ( A laptop használata ezt segítené elő).</w:t>
      </w:r>
    </w:p>
    <w:p w14:paraId="3D8FD205" w14:textId="6CF8AAA5" w:rsidR="006D1775" w:rsidRPr="00AF0353" w:rsidRDefault="006D1775" w:rsidP="006323DF">
      <w:pPr>
        <w:pStyle w:val="NormlWeb"/>
        <w:numPr>
          <w:ilvl w:val="0"/>
          <w:numId w:val="18"/>
        </w:numPr>
        <w:spacing w:before="0" w:beforeAutospacing="0" w:after="0" w:afterAutospacing="0"/>
        <w:jc w:val="both"/>
        <w:rPr>
          <w:rFonts w:eastAsia="Arial Unicode MS"/>
        </w:rPr>
      </w:pPr>
      <w:r w:rsidRPr="00AF0353">
        <w:rPr>
          <w:rFonts w:eastAsia="Arial Unicode MS"/>
        </w:rPr>
        <w:t>Az adatlapok rendszeres, folyamatos töltése. A család és gyermekvédelmi adatlapok, arra szolgálnak, hogy folyamatába lát</w:t>
      </w:r>
      <w:r w:rsidR="002B089A">
        <w:rPr>
          <w:rFonts w:eastAsia="Arial Unicode MS"/>
        </w:rPr>
        <w:t>t</w:t>
      </w:r>
      <w:r w:rsidRPr="00AF0353">
        <w:rPr>
          <w:rFonts w:eastAsia="Arial Unicode MS"/>
        </w:rPr>
        <w:t xml:space="preserve">assa munkánkat, így lehetséges könnyedén nyomon követni </w:t>
      </w:r>
      <w:r w:rsidR="002B089A">
        <w:rPr>
          <w:rFonts w:eastAsia="Arial Unicode MS"/>
        </w:rPr>
        <w:t>a történteket, intézkedéseket</w:t>
      </w:r>
      <w:r w:rsidRPr="00AF0353">
        <w:rPr>
          <w:rFonts w:eastAsia="Arial Unicode MS"/>
        </w:rPr>
        <w:t xml:space="preserve">. Az előírt GYVR rendszer használata még mindig komoly problémákba ütközik. Folyamatosan dolgozunk </w:t>
      </w:r>
      <w:r w:rsidR="002B089A">
        <w:rPr>
          <w:rFonts w:eastAsia="Arial Unicode MS"/>
        </w:rPr>
        <w:t>ezek</w:t>
      </w:r>
      <w:r w:rsidRPr="00AF0353">
        <w:rPr>
          <w:rFonts w:eastAsia="Arial Unicode MS"/>
        </w:rPr>
        <w:t xml:space="preserve"> megoldásán.</w:t>
      </w:r>
    </w:p>
    <w:p w14:paraId="3ED1B9CC" w14:textId="77777777" w:rsidR="00A56986" w:rsidRDefault="00A56986" w:rsidP="00241AB4">
      <w:pPr>
        <w:pStyle w:val="NormlWeb"/>
        <w:spacing w:before="0" w:beforeAutospacing="0" w:after="0" w:afterAutospacing="0"/>
        <w:jc w:val="both"/>
        <w:rPr>
          <w:rFonts w:eastAsia="Arial Unicode MS"/>
        </w:rPr>
      </w:pPr>
    </w:p>
    <w:p w14:paraId="5178DF16" w14:textId="09D22671" w:rsidR="006D1775" w:rsidRPr="00AF0353" w:rsidRDefault="006D1775" w:rsidP="00241AB4">
      <w:pPr>
        <w:pStyle w:val="NormlWeb"/>
        <w:spacing w:before="0" w:beforeAutospacing="0" w:after="0" w:afterAutospacing="0"/>
        <w:jc w:val="both"/>
        <w:rPr>
          <w:rFonts w:eastAsia="Arial Unicode MS"/>
        </w:rPr>
      </w:pPr>
      <w:r w:rsidRPr="00AF0353">
        <w:rPr>
          <w:rFonts w:eastAsia="Arial Unicode MS"/>
        </w:rPr>
        <w:t>A szolgálati egységnél dolgozó kollégák egymás iránt támogatóak, kifejezetten lojálisak, érzékenyek. A felmerülő feladatokat, plusz terhelést közösen, egymás aktuális helyzetét figyelembe véve osztjuk el. Kollégáim munkával, akár magánélet</w:t>
      </w:r>
      <w:r w:rsidR="002C34C7">
        <w:rPr>
          <w:rFonts w:eastAsia="Arial Unicode MS"/>
        </w:rPr>
        <w:t>ükkel</w:t>
      </w:r>
      <w:r w:rsidRPr="00AF0353">
        <w:rPr>
          <w:rFonts w:eastAsia="Arial Unicode MS"/>
        </w:rPr>
        <w:t>, kapcsolatos nehézségei</w:t>
      </w:r>
      <w:r w:rsidR="002C34C7">
        <w:rPr>
          <w:rFonts w:eastAsia="Arial Unicode MS"/>
        </w:rPr>
        <w:t>kkel</w:t>
      </w:r>
      <w:r w:rsidRPr="00AF0353">
        <w:rPr>
          <w:rFonts w:eastAsia="Arial Unicode MS"/>
        </w:rPr>
        <w:t xml:space="preserve"> bármikor fordulhatnak hozzám, az ajtóm mindig nyitva áll. Nagyszerű kapcsolat, kollegialitás alakult ki az elmúlt évek alatt az egység vezető és a szolgálatnál dolgozó kollégák között. A mindennapok és az együtt töltött kül</w:t>
      </w:r>
      <w:r w:rsidR="002C34C7">
        <w:rPr>
          <w:rFonts w:eastAsia="Arial Unicode MS"/>
        </w:rPr>
        <w:t>ső</w:t>
      </w:r>
      <w:r w:rsidRPr="00AF0353">
        <w:rPr>
          <w:rFonts w:eastAsia="Arial Unicode MS"/>
        </w:rPr>
        <w:t xml:space="preserve"> programok (csapat építő, karácsonyi mini ünnepség) azt igazolják, hogy kölcsönös a bizalom és támogatás.</w:t>
      </w:r>
    </w:p>
    <w:p w14:paraId="5E196583" w14:textId="77777777" w:rsidR="002C34C7" w:rsidRDefault="002C34C7" w:rsidP="00241AB4">
      <w:pPr>
        <w:pStyle w:val="NormlWeb"/>
        <w:spacing w:before="0" w:beforeAutospacing="0" w:after="0" w:afterAutospacing="0"/>
        <w:jc w:val="both"/>
        <w:rPr>
          <w:rFonts w:eastAsia="Arial Unicode MS"/>
        </w:rPr>
      </w:pPr>
    </w:p>
    <w:p w14:paraId="25131D98" w14:textId="77777777" w:rsidR="006D1775" w:rsidRPr="00AF0353" w:rsidRDefault="006D1775" w:rsidP="00241AB4">
      <w:pPr>
        <w:pStyle w:val="NormlWeb"/>
        <w:spacing w:before="0" w:beforeAutospacing="0" w:after="0" w:afterAutospacing="0"/>
        <w:jc w:val="both"/>
        <w:rPr>
          <w:rFonts w:eastAsia="Arial Unicode MS"/>
        </w:rPr>
      </w:pPr>
      <w:r w:rsidRPr="00AF0353">
        <w:rPr>
          <w:rFonts w:eastAsia="Arial Unicode MS"/>
        </w:rPr>
        <w:t>A szolgálati egység vezetőjeként nagyon fontosnak tartom a Járási részleg szakmai vezetőjével és az egységhez tartozó kollégákkal való jó szakmai kapcsolat fenntartása. Az elmúlt évben bevezetett rendszeres szakmai megbeszélések (jelen vannak az egységek vezetői, az esetgazda, pszichológus és családterapeuták) folyamatosak, havi egy alkalommal. Tapasztalataim szerint kölcsönös nyitottság van az egységek között, hogy az esetek mentén szakmai tudásunkkal, tapasztalatainkkal hatékonyabban tudjuk családjainkat segíteni.</w:t>
      </w:r>
    </w:p>
    <w:p w14:paraId="0F582FBB" w14:textId="77777777" w:rsidR="002C34C7" w:rsidRDefault="002C34C7" w:rsidP="00241AB4">
      <w:pPr>
        <w:pStyle w:val="NormlWeb"/>
        <w:spacing w:before="0" w:beforeAutospacing="0" w:after="0" w:afterAutospacing="0"/>
        <w:jc w:val="both"/>
        <w:rPr>
          <w:rFonts w:eastAsia="Arial Unicode MS"/>
        </w:rPr>
      </w:pPr>
    </w:p>
    <w:p w14:paraId="69631873" w14:textId="77777777" w:rsidR="006D1775" w:rsidRPr="00AF0353" w:rsidRDefault="006D1775" w:rsidP="00241AB4">
      <w:pPr>
        <w:pStyle w:val="NormlWeb"/>
        <w:spacing w:before="0" w:beforeAutospacing="0" w:after="0" w:afterAutospacing="0"/>
        <w:jc w:val="both"/>
        <w:rPr>
          <w:rFonts w:eastAsia="Arial Unicode MS"/>
        </w:rPr>
      </w:pPr>
      <w:r w:rsidRPr="00AF0353">
        <w:rPr>
          <w:rFonts w:eastAsia="Arial Unicode MS"/>
        </w:rPr>
        <w:t>A tapasztalataim azt mutatják, hogy a szolgálat hatékony munkájához szükséges lenne:</w:t>
      </w:r>
    </w:p>
    <w:p w14:paraId="19ADD184" w14:textId="77777777" w:rsidR="006D1775" w:rsidRPr="00AF0353" w:rsidRDefault="006D1775" w:rsidP="006323DF">
      <w:pPr>
        <w:pStyle w:val="NormlWeb"/>
        <w:numPr>
          <w:ilvl w:val="0"/>
          <w:numId w:val="19"/>
        </w:numPr>
        <w:spacing w:before="0" w:beforeAutospacing="0" w:after="0" w:afterAutospacing="0"/>
        <w:jc w:val="both"/>
        <w:rPr>
          <w:rFonts w:eastAsia="Arial Unicode MS"/>
          <w:u w:val="single"/>
        </w:rPr>
      </w:pPr>
      <w:r w:rsidRPr="00AF0353">
        <w:rPr>
          <w:rFonts w:eastAsia="Arial Unicode MS"/>
          <w:u w:val="single"/>
        </w:rPr>
        <w:t>Eszköz, környezet:</w:t>
      </w:r>
    </w:p>
    <w:p w14:paraId="3C4B7159" w14:textId="77777777" w:rsidR="006D1775" w:rsidRPr="00AF0353" w:rsidRDefault="006D1775" w:rsidP="006323DF">
      <w:pPr>
        <w:pStyle w:val="NormlWeb"/>
        <w:numPr>
          <w:ilvl w:val="0"/>
          <w:numId w:val="20"/>
        </w:numPr>
        <w:spacing w:before="0" w:beforeAutospacing="0" w:after="0" w:afterAutospacing="0"/>
        <w:jc w:val="both"/>
        <w:rPr>
          <w:rFonts w:eastAsia="Arial Unicode MS"/>
        </w:rPr>
      </w:pPr>
      <w:r w:rsidRPr="00AF0353">
        <w:rPr>
          <w:rFonts w:eastAsia="Arial Unicode MS"/>
        </w:rPr>
        <w:t>több mobil telefon a szolgálatnak,</w:t>
      </w:r>
    </w:p>
    <w:p w14:paraId="3548263E" w14:textId="77777777" w:rsidR="006D1775" w:rsidRPr="00AF0353" w:rsidRDefault="006D1775" w:rsidP="006323DF">
      <w:pPr>
        <w:pStyle w:val="NormlWeb"/>
        <w:numPr>
          <w:ilvl w:val="0"/>
          <w:numId w:val="20"/>
        </w:numPr>
        <w:spacing w:before="0" w:beforeAutospacing="0" w:after="0" w:afterAutospacing="0"/>
        <w:jc w:val="both"/>
        <w:rPr>
          <w:rFonts w:eastAsia="Arial Unicode MS"/>
        </w:rPr>
      </w:pPr>
      <w:r w:rsidRPr="00AF0353">
        <w:rPr>
          <w:rFonts w:eastAsia="Arial Unicode MS"/>
        </w:rPr>
        <w:t>laptop az egységnek legalább 3db,</w:t>
      </w:r>
    </w:p>
    <w:p w14:paraId="2BEFFA3B" w14:textId="5B277636" w:rsidR="006D1775" w:rsidRPr="00AF0353" w:rsidRDefault="008F34E9" w:rsidP="006323DF">
      <w:pPr>
        <w:numPr>
          <w:ilvl w:val="0"/>
          <w:numId w:val="20"/>
        </w:numPr>
        <w:spacing w:after="0" w:line="240" w:lineRule="auto"/>
        <w:jc w:val="both"/>
        <w:rPr>
          <w:rFonts w:ascii="Times New Roman" w:eastAsia="Arial Unicode MS" w:hAnsi="Times New Roman" w:cs="Times New Roman"/>
          <w:sz w:val="24"/>
          <w:szCs w:val="24"/>
          <w:lang w:eastAsia="hu-HU"/>
        </w:rPr>
      </w:pPr>
      <w:r>
        <w:rPr>
          <w:rFonts w:ascii="Times New Roman" w:eastAsia="Arial Unicode MS" w:hAnsi="Times New Roman" w:cs="Times New Roman"/>
          <w:sz w:val="24"/>
          <w:szCs w:val="24"/>
          <w:lang w:eastAsia="hu-HU"/>
        </w:rPr>
        <w:t>nagyon várjuk az új honlap beindulását</w:t>
      </w:r>
      <w:r w:rsidR="006D1775" w:rsidRPr="00AF0353">
        <w:rPr>
          <w:rFonts w:ascii="Times New Roman" w:eastAsia="Arial Unicode MS" w:hAnsi="Times New Roman" w:cs="Times New Roman"/>
          <w:sz w:val="24"/>
          <w:szCs w:val="24"/>
          <w:lang w:eastAsia="hu-HU"/>
        </w:rPr>
        <w:t>, melyen tájékoztathatnánk az ügyfeleket a szolgáltatásosainkról, progra</w:t>
      </w:r>
      <w:r>
        <w:rPr>
          <w:rFonts w:ascii="Times New Roman" w:eastAsia="Arial Unicode MS" w:hAnsi="Times New Roman" w:cs="Times New Roman"/>
          <w:sz w:val="24"/>
          <w:szCs w:val="24"/>
          <w:lang w:eastAsia="hu-HU"/>
        </w:rPr>
        <w:t>mjainkról, illetve információk</w:t>
      </w:r>
      <w:r w:rsidR="006D1775" w:rsidRPr="00AF0353">
        <w:rPr>
          <w:rFonts w:ascii="Times New Roman" w:eastAsia="Arial Unicode MS" w:hAnsi="Times New Roman" w:cs="Times New Roman"/>
          <w:sz w:val="24"/>
          <w:szCs w:val="24"/>
          <w:lang w:eastAsia="hu-HU"/>
        </w:rPr>
        <w:t xml:space="preserve"> nyújtás</w:t>
      </w:r>
      <w:r>
        <w:rPr>
          <w:rFonts w:ascii="Times New Roman" w:eastAsia="Arial Unicode MS" w:hAnsi="Times New Roman" w:cs="Times New Roman"/>
          <w:sz w:val="24"/>
          <w:szCs w:val="24"/>
          <w:lang w:eastAsia="hu-HU"/>
        </w:rPr>
        <w:t>á</w:t>
      </w:r>
      <w:r w:rsidR="006D1775" w:rsidRPr="00AF0353">
        <w:rPr>
          <w:rFonts w:ascii="Times New Roman" w:eastAsia="Arial Unicode MS" w:hAnsi="Times New Roman" w:cs="Times New Roman"/>
          <w:sz w:val="24"/>
          <w:szCs w:val="24"/>
          <w:lang w:eastAsia="hu-HU"/>
        </w:rPr>
        <w:t xml:space="preserve">t megkönnyítené, </w:t>
      </w:r>
    </w:p>
    <w:p w14:paraId="305F7DE1" w14:textId="77777777" w:rsidR="006D1775" w:rsidRPr="00AF0353" w:rsidRDefault="006D1775" w:rsidP="006323DF">
      <w:pPr>
        <w:pStyle w:val="NormlWeb"/>
        <w:numPr>
          <w:ilvl w:val="0"/>
          <w:numId w:val="20"/>
        </w:numPr>
        <w:spacing w:before="0" w:beforeAutospacing="0" w:after="0" w:afterAutospacing="0"/>
        <w:jc w:val="both"/>
        <w:rPr>
          <w:rFonts w:eastAsia="Arial Unicode MS"/>
        </w:rPr>
      </w:pPr>
      <w:r w:rsidRPr="00AF0353">
        <w:rPr>
          <w:rFonts w:eastAsia="Arial Unicode MS"/>
        </w:rPr>
        <w:t>az interjúszobák száma kevés bizonyos napon/napszakban, szükséges lenne az intézményben rejlő lehetőségeket jobban kihasználni,</w:t>
      </w:r>
    </w:p>
    <w:p w14:paraId="5A6CEF69" w14:textId="77777777" w:rsidR="006D1775" w:rsidRDefault="006D1775" w:rsidP="006323DF">
      <w:pPr>
        <w:pStyle w:val="NormlWeb"/>
        <w:numPr>
          <w:ilvl w:val="0"/>
          <w:numId w:val="20"/>
        </w:numPr>
        <w:spacing w:before="0" w:beforeAutospacing="0" w:after="0" w:afterAutospacing="0"/>
        <w:jc w:val="both"/>
        <w:rPr>
          <w:rFonts w:eastAsia="Arial Unicode MS"/>
        </w:rPr>
      </w:pPr>
      <w:r w:rsidRPr="00AF0353">
        <w:rPr>
          <w:rFonts w:eastAsia="Arial Unicode MS"/>
        </w:rPr>
        <w:lastRenderedPageBreak/>
        <w:t>szolgálat számára gépkocsi.</w:t>
      </w:r>
    </w:p>
    <w:p w14:paraId="1402F33C" w14:textId="77777777" w:rsidR="00B27E2F" w:rsidRPr="00AF0353" w:rsidRDefault="00B27E2F" w:rsidP="00B27E2F">
      <w:pPr>
        <w:pStyle w:val="NormlWeb"/>
        <w:spacing w:before="0" w:beforeAutospacing="0" w:after="0" w:afterAutospacing="0"/>
        <w:ind w:left="720"/>
        <w:jc w:val="both"/>
        <w:rPr>
          <w:rFonts w:eastAsia="Arial Unicode MS"/>
        </w:rPr>
      </w:pPr>
    </w:p>
    <w:p w14:paraId="202984B6" w14:textId="77777777" w:rsidR="006D1775" w:rsidRPr="00AF0353" w:rsidRDefault="006D1775" w:rsidP="006323DF">
      <w:pPr>
        <w:pStyle w:val="NormlWeb"/>
        <w:numPr>
          <w:ilvl w:val="0"/>
          <w:numId w:val="19"/>
        </w:numPr>
        <w:spacing w:before="0" w:beforeAutospacing="0" w:after="0" w:afterAutospacing="0"/>
        <w:jc w:val="both"/>
        <w:rPr>
          <w:rFonts w:eastAsia="Arial Unicode MS"/>
          <w:u w:val="single"/>
        </w:rPr>
      </w:pPr>
      <w:r w:rsidRPr="00AF0353">
        <w:rPr>
          <w:rFonts w:eastAsia="Arial Unicode MS"/>
          <w:u w:val="single"/>
        </w:rPr>
        <w:t>Humán erőforrás:</w:t>
      </w:r>
    </w:p>
    <w:p w14:paraId="73D4ED5E" w14:textId="77777777" w:rsidR="006D1775" w:rsidRPr="00AF0353" w:rsidRDefault="006D1775" w:rsidP="006323DF">
      <w:pPr>
        <w:pStyle w:val="NormlWeb"/>
        <w:numPr>
          <w:ilvl w:val="0"/>
          <w:numId w:val="21"/>
        </w:numPr>
        <w:spacing w:before="0" w:beforeAutospacing="0" w:after="0" w:afterAutospacing="0"/>
        <w:jc w:val="both"/>
        <w:rPr>
          <w:rFonts w:eastAsia="Arial Unicode MS"/>
        </w:rPr>
      </w:pPr>
      <w:r w:rsidRPr="00AF0353">
        <w:rPr>
          <w:rFonts w:eastAsia="Arial Unicode MS"/>
        </w:rPr>
        <w:t>a szolgálat egységéhez tartozó pszichológus, akár egy családsegítői státusz rovására (a járáshoz tartozó 4 órában dolgozó pszichológus erős leterheltségéből adódóan, hosszú várólista lakul ki, így a gyerekek/felnőttek nem időben kapják a szolgáltatást),</w:t>
      </w:r>
    </w:p>
    <w:p w14:paraId="4AA31247" w14:textId="77777777" w:rsidR="006D1775" w:rsidRPr="00AF0353" w:rsidRDefault="006D1775" w:rsidP="006323DF">
      <w:pPr>
        <w:pStyle w:val="NormlWeb"/>
        <w:numPr>
          <w:ilvl w:val="0"/>
          <w:numId w:val="21"/>
        </w:numPr>
        <w:spacing w:before="0" w:beforeAutospacing="0" w:after="0" w:afterAutospacing="0"/>
        <w:jc w:val="both"/>
        <w:rPr>
          <w:rFonts w:eastAsia="Arial Unicode MS"/>
        </w:rPr>
      </w:pPr>
      <w:r w:rsidRPr="00AF0353">
        <w:rPr>
          <w:rFonts w:eastAsia="Arial Unicode MS"/>
        </w:rPr>
        <w:t>Dunakeszin gyermekpszichiáter jelenléte (speciális problémával küzdő gyermekek ellátatlanul maradnak huzamos ideig),</w:t>
      </w:r>
    </w:p>
    <w:p w14:paraId="32E8586B" w14:textId="77777777" w:rsidR="00A56986" w:rsidRDefault="00A56986" w:rsidP="00241AB4">
      <w:pPr>
        <w:pStyle w:val="NormlWeb"/>
        <w:spacing w:before="0" w:beforeAutospacing="0" w:after="0" w:afterAutospacing="0"/>
        <w:jc w:val="both"/>
        <w:rPr>
          <w:rFonts w:eastAsia="Arial Unicode MS"/>
          <w:u w:val="single"/>
        </w:rPr>
      </w:pPr>
    </w:p>
    <w:p w14:paraId="5D5A8ED4" w14:textId="77777777" w:rsidR="006D1775" w:rsidRPr="00A56986" w:rsidRDefault="006D1775" w:rsidP="00241AB4">
      <w:pPr>
        <w:pStyle w:val="NormlWeb"/>
        <w:spacing w:before="0" w:beforeAutospacing="0" w:after="0" w:afterAutospacing="0"/>
        <w:jc w:val="both"/>
        <w:rPr>
          <w:rFonts w:eastAsia="Arial Unicode MS"/>
          <w:b/>
        </w:rPr>
      </w:pPr>
      <w:r w:rsidRPr="00A56986">
        <w:rPr>
          <w:rFonts w:eastAsia="Arial Unicode MS"/>
          <w:b/>
        </w:rPr>
        <w:t>További javaslatok:</w:t>
      </w:r>
    </w:p>
    <w:p w14:paraId="762653B9" w14:textId="77777777" w:rsidR="006D1775" w:rsidRPr="00AF0353" w:rsidRDefault="006D1775" w:rsidP="00241AB4">
      <w:pPr>
        <w:spacing w:after="0" w:line="240" w:lineRule="auto"/>
        <w:jc w:val="both"/>
        <w:rPr>
          <w:rFonts w:ascii="Times New Roman" w:eastAsia="Arial Unicode MS" w:hAnsi="Times New Roman" w:cs="Times New Roman"/>
          <w:sz w:val="24"/>
          <w:szCs w:val="24"/>
        </w:rPr>
      </w:pPr>
      <w:r w:rsidRPr="00AF0353">
        <w:rPr>
          <w:rFonts w:ascii="Times New Roman" w:eastAsia="Arial Unicode MS" w:hAnsi="Times New Roman" w:cs="Times New Roman"/>
          <w:sz w:val="24"/>
          <w:szCs w:val="24"/>
        </w:rPr>
        <w:t>A családok általában a munkaidőnk lejárta után tartózkodnak otthon, ilyenkor tudnak a segítők kimenni családot látogatni, környezettanulmányt készíteni. Mivel csak két családsegítő kolléga Dunakeszi lakos, a többi családsegítő, Budapestről, Gödről, Diósjenőről jár dolgozni, a munka utáni családgondozás nehézségeket okoz. Célszerű lenne a rugalmasabb munkaidő beosztás. Munkánk leghatékonyabb színtere a terepmunka, ehhez jóval rugalmasabb kereteket kellene meghatározni. A családsegítő optimális esetben nem az irodában végzi elsősorban a munkáját. Célszerű lenne a hetet felosztani adminisztrációs, ügyeletes és terep munkás napokra. Így könnyebb lenne strukturálni a feladatokat.</w:t>
      </w:r>
    </w:p>
    <w:p w14:paraId="5D63D2AB" w14:textId="77777777" w:rsidR="002C34C7" w:rsidRDefault="002C34C7" w:rsidP="00241AB4">
      <w:pPr>
        <w:spacing w:after="0" w:line="240" w:lineRule="auto"/>
        <w:jc w:val="both"/>
        <w:rPr>
          <w:rFonts w:ascii="Times New Roman" w:eastAsia="Arial Unicode MS" w:hAnsi="Times New Roman" w:cs="Times New Roman"/>
          <w:sz w:val="24"/>
          <w:szCs w:val="24"/>
        </w:rPr>
      </w:pPr>
    </w:p>
    <w:p w14:paraId="7E9126EC" w14:textId="0B1DDEAB" w:rsidR="006D1775" w:rsidRPr="00AF0353" w:rsidRDefault="006D1775" w:rsidP="00241AB4">
      <w:pPr>
        <w:spacing w:after="0" w:line="240" w:lineRule="auto"/>
        <w:jc w:val="both"/>
        <w:rPr>
          <w:rFonts w:ascii="Times New Roman" w:eastAsia="Arial Unicode MS" w:hAnsi="Times New Roman" w:cs="Times New Roman"/>
          <w:sz w:val="24"/>
          <w:szCs w:val="24"/>
        </w:rPr>
      </w:pPr>
      <w:r w:rsidRPr="00AF0353">
        <w:rPr>
          <w:rFonts w:ascii="Times New Roman" w:eastAsia="Arial Unicode MS" w:hAnsi="Times New Roman" w:cs="Times New Roman"/>
          <w:sz w:val="24"/>
          <w:szCs w:val="24"/>
        </w:rPr>
        <w:t>Rendkívül fontos lenne a dolgozók továbbképzése is, mivel gyakran az eszközeink, és a korábban tanultak kevésnek bizonyulnak az egyre nehezebb élethelyzetek megnyugtató rendezéséhez</w:t>
      </w:r>
      <w:r w:rsidR="008F34E9">
        <w:rPr>
          <w:rFonts w:ascii="Times New Roman" w:eastAsia="Arial Unicode MS" w:hAnsi="Times New Roman" w:cs="Times New Roman"/>
          <w:sz w:val="24"/>
          <w:szCs w:val="24"/>
        </w:rPr>
        <w:t>. Ez a 2022-es év végére javult, mert az év közepétől az SZGYF beindította az évek óta ígért képzéseit.</w:t>
      </w:r>
      <w:r w:rsidRPr="00AF0353">
        <w:rPr>
          <w:rFonts w:ascii="Times New Roman" w:eastAsia="Arial Unicode MS" w:hAnsi="Times New Roman" w:cs="Times New Roman"/>
          <w:sz w:val="24"/>
          <w:szCs w:val="24"/>
        </w:rPr>
        <w:t xml:space="preserve"> Egy koll</w:t>
      </w:r>
      <w:r w:rsidR="002C34C7">
        <w:rPr>
          <w:rFonts w:ascii="Times New Roman" w:eastAsia="Arial Unicode MS" w:hAnsi="Times New Roman" w:cs="Times New Roman"/>
          <w:sz w:val="24"/>
          <w:szCs w:val="24"/>
        </w:rPr>
        <w:t>é</w:t>
      </w:r>
      <w:r w:rsidRPr="00AF0353">
        <w:rPr>
          <w:rFonts w:ascii="Times New Roman" w:eastAsia="Arial Unicode MS" w:hAnsi="Times New Roman" w:cs="Times New Roman"/>
          <w:sz w:val="24"/>
          <w:szCs w:val="24"/>
        </w:rPr>
        <w:t>ga tartja a kapcsolatot az ingyenesen elvégezhető kredit pontos képzések koordinátorával.</w:t>
      </w:r>
    </w:p>
    <w:p w14:paraId="5995DABD" w14:textId="77777777" w:rsidR="002C34C7" w:rsidRDefault="002C34C7" w:rsidP="00241AB4">
      <w:pPr>
        <w:spacing w:after="0" w:line="240" w:lineRule="auto"/>
        <w:jc w:val="both"/>
        <w:rPr>
          <w:rFonts w:ascii="Times New Roman" w:eastAsia="Arial Unicode MS" w:hAnsi="Times New Roman" w:cs="Times New Roman"/>
          <w:sz w:val="24"/>
          <w:szCs w:val="24"/>
        </w:rPr>
      </w:pPr>
    </w:p>
    <w:p w14:paraId="218F2F29" w14:textId="77777777" w:rsidR="006D1775" w:rsidRPr="00AF0353" w:rsidRDefault="006D1775" w:rsidP="00241AB4">
      <w:pPr>
        <w:spacing w:after="0" w:line="240" w:lineRule="auto"/>
        <w:jc w:val="both"/>
        <w:rPr>
          <w:rFonts w:ascii="Times New Roman" w:eastAsia="Arial Unicode MS" w:hAnsi="Times New Roman" w:cs="Times New Roman"/>
          <w:sz w:val="24"/>
          <w:szCs w:val="24"/>
        </w:rPr>
      </w:pPr>
      <w:r w:rsidRPr="00AF0353">
        <w:rPr>
          <w:rFonts w:ascii="Times New Roman" w:eastAsia="Arial Unicode MS" w:hAnsi="Times New Roman" w:cs="Times New Roman"/>
          <w:sz w:val="24"/>
          <w:szCs w:val="24"/>
        </w:rPr>
        <w:t xml:space="preserve">Valamint nem utolsósorban, nagyon fontosnak tartom megemlíteni, a porta szolgálat megoldatlan helyzetét, mely nagy többletmunkát jelent, mind a családsegítőknek, mind a vezetőnek. </w:t>
      </w:r>
    </w:p>
    <w:p w14:paraId="64F55EB9" w14:textId="77777777" w:rsidR="002C34C7" w:rsidRDefault="002C34C7" w:rsidP="00241AB4">
      <w:pPr>
        <w:spacing w:after="0" w:line="240" w:lineRule="auto"/>
        <w:jc w:val="both"/>
        <w:rPr>
          <w:rFonts w:ascii="Times New Roman" w:hAnsi="Times New Roman" w:cs="Times New Roman"/>
          <w:sz w:val="24"/>
          <w:szCs w:val="24"/>
        </w:rPr>
      </w:pPr>
    </w:p>
    <w:p w14:paraId="6097C559" w14:textId="77777777" w:rsidR="006D1775" w:rsidRPr="00AF0353" w:rsidRDefault="006D1775" w:rsidP="00241AB4">
      <w:pPr>
        <w:spacing w:after="0" w:line="240" w:lineRule="auto"/>
        <w:jc w:val="both"/>
        <w:rPr>
          <w:rFonts w:ascii="Times New Roman" w:hAnsi="Times New Roman" w:cs="Times New Roman"/>
          <w:sz w:val="24"/>
          <w:szCs w:val="24"/>
        </w:rPr>
      </w:pPr>
      <w:r w:rsidRPr="00AF0353">
        <w:rPr>
          <w:rFonts w:ascii="Times New Roman" w:hAnsi="Times New Roman" w:cs="Times New Roman"/>
          <w:sz w:val="24"/>
          <w:szCs w:val="24"/>
        </w:rPr>
        <w:t>A család- és gyermekjóléti szolgáltatás szakmailag nem jelent vonzóerőt a szakma alacsony társadalmi presztízse miatt. A motivált, fiatal, szakirányú képesítéssel rendelkező szakemberek közül egyre kevesebben választják a szociális és gyermekvédelem területét, így hosszabb távon számolni kell a minőségcsökkenéssel. Az alacsony bérek okozta problémák, az állandósult túlterheltség folyamatosan feszültségeket generál a munkatársakban. Az adminisztrációs terhek folyamatos növekedése miatt egyre kevesebb minőségi idő jut a klienssel való közvetlen munkavégzésre, a „klasszikus szociális munkára”.</w:t>
      </w:r>
    </w:p>
    <w:p w14:paraId="7046C28F" w14:textId="77777777" w:rsidR="00CB188E" w:rsidRPr="008A1D80" w:rsidRDefault="00CB188E" w:rsidP="00241AB4">
      <w:pPr>
        <w:jc w:val="both"/>
        <w:rPr>
          <w:b/>
        </w:rPr>
      </w:pPr>
    </w:p>
    <w:p w14:paraId="0C54BF6B" w14:textId="77777777" w:rsidR="00F37AB1" w:rsidRDefault="00F37AB1" w:rsidP="00F37AB1">
      <w:pPr>
        <w:spacing w:after="0" w:line="240" w:lineRule="auto"/>
        <w:jc w:val="both"/>
        <w:rPr>
          <w:rFonts w:ascii="Times New Roman" w:hAnsi="Times New Roman" w:cs="Times New Roman"/>
          <w:sz w:val="24"/>
          <w:szCs w:val="24"/>
        </w:rPr>
      </w:pPr>
    </w:p>
    <w:p w14:paraId="49735857" w14:textId="77777777" w:rsidR="00F37AB1" w:rsidRDefault="00F37AB1" w:rsidP="00F37AB1">
      <w:pPr>
        <w:suppressAutoHyphens/>
        <w:spacing w:after="0" w:line="240" w:lineRule="auto"/>
        <w:jc w:val="center"/>
        <w:rPr>
          <w:rFonts w:ascii="Times New Roman" w:eastAsia="Times New Roman" w:hAnsi="Times New Roman" w:cs="Times New Roman"/>
          <w:b/>
          <w:sz w:val="24"/>
          <w:szCs w:val="24"/>
          <w:shd w:val="clear" w:color="auto" w:fill="FFFFFF"/>
          <w:lang w:eastAsia="ar-SA"/>
        </w:rPr>
      </w:pPr>
      <w:r w:rsidRPr="00F37AB1">
        <w:rPr>
          <w:rFonts w:ascii="Times New Roman" w:eastAsia="Times New Roman" w:hAnsi="Times New Roman" w:cs="Times New Roman"/>
          <w:b/>
          <w:sz w:val="24"/>
          <w:szCs w:val="24"/>
          <w:shd w:val="clear" w:color="auto" w:fill="FFFFFF"/>
          <w:lang w:eastAsia="ar-SA"/>
        </w:rPr>
        <w:t>A Család, és Gyermekjóléti Járási Szakmai Egység</w:t>
      </w:r>
    </w:p>
    <w:p w14:paraId="1694E07C" w14:textId="77777777" w:rsidR="00A56986" w:rsidRPr="00F37AB1" w:rsidRDefault="00A56986" w:rsidP="00F37AB1">
      <w:pPr>
        <w:suppressAutoHyphens/>
        <w:spacing w:after="0" w:line="240" w:lineRule="auto"/>
        <w:jc w:val="center"/>
        <w:rPr>
          <w:rFonts w:ascii="Times New Roman" w:eastAsia="Times New Roman" w:hAnsi="Times New Roman" w:cs="Times New Roman"/>
          <w:b/>
          <w:sz w:val="24"/>
          <w:szCs w:val="24"/>
          <w:shd w:val="clear" w:color="auto" w:fill="FFFFFF"/>
          <w:lang w:eastAsia="ar-SA"/>
        </w:rPr>
      </w:pPr>
    </w:p>
    <w:p w14:paraId="000E6E1B" w14:textId="77777777" w:rsidR="00E648C9" w:rsidRPr="00F37AB1" w:rsidRDefault="00C0614D"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Dunakeszi Járáshoz</w:t>
      </w:r>
      <w:r w:rsidR="00E648C9" w:rsidRPr="00F37AB1">
        <w:rPr>
          <w:rFonts w:ascii="Times New Roman" w:hAnsi="Times New Roman" w:cs="Times New Roman"/>
          <w:sz w:val="24"/>
          <w:szCs w:val="24"/>
        </w:rPr>
        <w:t xml:space="preserve"> három város, Dunakeszi, Fót, Göd és egy k</w:t>
      </w:r>
      <w:r w:rsidR="006A1441" w:rsidRPr="00F37AB1">
        <w:rPr>
          <w:rFonts w:ascii="Times New Roman" w:hAnsi="Times New Roman" w:cs="Times New Roman"/>
          <w:sz w:val="24"/>
          <w:szCs w:val="24"/>
        </w:rPr>
        <w:t>özség Csomád tartozik.</w:t>
      </w:r>
    </w:p>
    <w:p w14:paraId="31F778D9" w14:textId="123CDAFA" w:rsidR="00E76654" w:rsidRPr="00F37AB1" w:rsidRDefault="00E648C9"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Az ellátottak köre</w:t>
      </w:r>
      <w:r w:rsidR="00914AFA" w:rsidRPr="00F37AB1">
        <w:rPr>
          <w:rFonts w:ascii="Times New Roman" w:hAnsi="Times New Roman" w:cs="Times New Roman"/>
          <w:sz w:val="24"/>
          <w:szCs w:val="24"/>
        </w:rPr>
        <w:t xml:space="preserve"> továbbra is</w:t>
      </w:r>
      <w:r w:rsidR="00E76654" w:rsidRPr="00F37AB1">
        <w:rPr>
          <w:rFonts w:ascii="Times New Roman" w:hAnsi="Times New Roman" w:cs="Times New Roman"/>
          <w:sz w:val="24"/>
          <w:szCs w:val="24"/>
        </w:rPr>
        <w:t>,</w:t>
      </w:r>
      <w:r w:rsidRPr="00F37AB1">
        <w:rPr>
          <w:rFonts w:ascii="Times New Roman" w:hAnsi="Times New Roman" w:cs="Times New Roman"/>
          <w:sz w:val="24"/>
          <w:szCs w:val="24"/>
        </w:rPr>
        <w:t xml:space="preserve"> a járási települése</w:t>
      </w:r>
      <w:r w:rsidR="00E76654" w:rsidRPr="00F37AB1">
        <w:rPr>
          <w:rFonts w:ascii="Times New Roman" w:hAnsi="Times New Roman" w:cs="Times New Roman"/>
          <w:sz w:val="24"/>
          <w:szCs w:val="24"/>
        </w:rPr>
        <w:t>ken életvitelszerűen tartózkodó,</w:t>
      </w:r>
      <w:r w:rsidRPr="00F37AB1">
        <w:rPr>
          <w:rFonts w:ascii="Times New Roman" w:hAnsi="Times New Roman" w:cs="Times New Roman"/>
          <w:sz w:val="24"/>
          <w:szCs w:val="24"/>
        </w:rPr>
        <w:t xml:space="preserve"> állandó bejelentett vagy tartózkodási hellyel re</w:t>
      </w:r>
      <w:r w:rsidR="006A1441" w:rsidRPr="00F37AB1">
        <w:rPr>
          <w:rFonts w:ascii="Times New Roman" w:hAnsi="Times New Roman" w:cs="Times New Roman"/>
          <w:sz w:val="24"/>
          <w:szCs w:val="24"/>
        </w:rPr>
        <w:t xml:space="preserve">ndelkező </w:t>
      </w:r>
      <w:r w:rsidR="00E76654" w:rsidRPr="00F37AB1">
        <w:rPr>
          <w:rFonts w:ascii="Times New Roman" w:hAnsi="Times New Roman" w:cs="Times New Roman"/>
          <w:sz w:val="24"/>
          <w:szCs w:val="24"/>
        </w:rPr>
        <w:t>kiskorúak és családjaik</w:t>
      </w:r>
      <w:r w:rsidR="006A1441" w:rsidRPr="00F37AB1">
        <w:rPr>
          <w:rFonts w:ascii="Times New Roman" w:hAnsi="Times New Roman" w:cs="Times New Roman"/>
          <w:sz w:val="24"/>
          <w:szCs w:val="24"/>
        </w:rPr>
        <w:t>.</w:t>
      </w:r>
      <w:r w:rsidR="007A6A46">
        <w:rPr>
          <w:rFonts w:ascii="Times New Roman" w:hAnsi="Times New Roman" w:cs="Times New Roman"/>
          <w:sz w:val="24"/>
          <w:szCs w:val="24"/>
        </w:rPr>
        <w:t xml:space="preserve"> </w:t>
      </w:r>
      <w:r w:rsidRPr="00F37AB1">
        <w:rPr>
          <w:rFonts w:ascii="Times New Roman" w:hAnsi="Times New Roman" w:cs="Times New Roman"/>
          <w:sz w:val="24"/>
          <w:szCs w:val="24"/>
        </w:rPr>
        <w:t>Célcsoportja</w:t>
      </w:r>
      <w:r w:rsidR="00E76654" w:rsidRPr="00F37AB1">
        <w:rPr>
          <w:rFonts w:ascii="Times New Roman" w:hAnsi="Times New Roman" w:cs="Times New Roman"/>
          <w:sz w:val="24"/>
          <w:szCs w:val="24"/>
        </w:rPr>
        <w:t>,</w:t>
      </w:r>
      <w:r w:rsidRPr="00F37AB1">
        <w:rPr>
          <w:rFonts w:ascii="Times New Roman" w:hAnsi="Times New Roman" w:cs="Times New Roman"/>
          <w:sz w:val="24"/>
          <w:szCs w:val="24"/>
        </w:rPr>
        <w:t xml:space="preserve"> </w:t>
      </w:r>
      <w:r w:rsidR="00BB3FFA" w:rsidRPr="00F37AB1">
        <w:rPr>
          <w:rFonts w:ascii="Times New Roman" w:hAnsi="Times New Roman" w:cs="Times New Roman"/>
          <w:sz w:val="24"/>
          <w:szCs w:val="24"/>
        </w:rPr>
        <w:t xml:space="preserve">a településen lakó hatósági ügyekben érintett veszélyeztetett kiskorúak és családjaik. </w:t>
      </w:r>
    </w:p>
    <w:p w14:paraId="43A9649D" w14:textId="77777777" w:rsidR="007A6A46" w:rsidRDefault="007A6A46" w:rsidP="00F37AB1">
      <w:pPr>
        <w:spacing w:after="0" w:line="240" w:lineRule="auto"/>
        <w:jc w:val="both"/>
        <w:rPr>
          <w:rFonts w:ascii="Times New Roman" w:hAnsi="Times New Roman" w:cs="Times New Roman"/>
          <w:sz w:val="24"/>
          <w:szCs w:val="24"/>
        </w:rPr>
      </w:pPr>
    </w:p>
    <w:p w14:paraId="7DE3ED14" w14:textId="7BFA1D80" w:rsidR="00E648C9" w:rsidRPr="00F37AB1" w:rsidRDefault="00E76654"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w:t>
      </w:r>
      <w:r w:rsidR="00E648C9" w:rsidRPr="00F37AB1">
        <w:rPr>
          <w:rFonts w:ascii="Times New Roman" w:hAnsi="Times New Roman" w:cs="Times New Roman"/>
          <w:sz w:val="24"/>
          <w:szCs w:val="24"/>
        </w:rPr>
        <w:t xml:space="preserve"> családok k</w:t>
      </w:r>
      <w:r w:rsidR="00C0614D" w:rsidRPr="00F37AB1">
        <w:rPr>
          <w:rFonts w:ascii="Times New Roman" w:hAnsi="Times New Roman" w:cs="Times New Roman"/>
          <w:sz w:val="24"/>
          <w:szCs w:val="24"/>
        </w:rPr>
        <w:t>omplex nehézségekkel küzdenek,</w:t>
      </w:r>
      <w:r w:rsidR="00E648C9" w:rsidRPr="00F37AB1">
        <w:rPr>
          <w:rFonts w:ascii="Times New Roman" w:hAnsi="Times New Roman" w:cs="Times New Roman"/>
          <w:sz w:val="24"/>
          <w:szCs w:val="24"/>
        </w:rPr>
        <w:t xml:space="preserve"> </w:t>
      </w:r>
      <w:r w:rsidR="00C0614D" w:rsidRPr="00F37AB1">
        <w:rPr>
          <w:rFonts w:ascii="Times New Roman" w:hAnsi="Times New Roman" w:cs="Times New Roman"/>
          <w:sz w:val="24"/>
          <w:szCs w:val="24"/>
        </w:rPr>
        <w:t>melyek</w:t>
      </w:r>
      <w:r w:rsidR="00E648C9" w:rsidRPr="00F37AB1">
        <w:rPr>
          <w:rFonts w:ascii="Times New Roman" w:hAnsi="Times New Roman" w:cs="Times New Roman"/>
          <w:sz w:val="24"/>
          <w:szCs w:val="24"/>
        </w:rPr>
        <w:t xml:space="preserve"> </w:t>
      </w:r>
      <w:r w:rsidR="006A1441" w:rsidRPr="00F37AB1">
        <w:rPr>
          <w:rFonts w:ascii="Times New Roman" w:hAnsi="Times New Roman" w:cs="Times New Roman"/>
          <w:sz w:val="24"/>
          <w:szCs w:val="24"/>
        </w:rPr>
        <w:t xml:space="preserve">hasonlóak </w:t>
      </w:r>
      <w:r w:rsidR="00E648C9" w:rsidRPr="00F37AB1">
        <w:rPr>
          <w:rFonts w:ascii="Times New Roman" w:hAnsi="Times New Roman" w:cs="Times New Roman"/>
          <w:sz w:val="24"/>
          <w:szCs w:val="24"/>
        </w:rPr>
        <w:t xml:space="preserve">az előző </w:t>
      </w:r>
      <w:r w:rsidR="00C0614D" w:rsidRPr="00F37AB1">
        <w:rPr>
          <w:rFonts w:ascii="Times New Roman" w:hAnsi="Times New Roman" w:cs="Times New Roman"/>
          <w:sz w:val="24"/>
          <w:szCs w:val="24"/>
        </w:rPr>
        <w:t>évekhez</w:t>
      </w:r>
      <w:r w:rsidR="00F87128" w:rsidRPr="00F37AB1">
        <w:rPr>
          <w:rFonts w:ascii="Times New Roman" w:hAnsi="Times New Roman" w:cs="Times New Roman"/>
          <w:sz w:val="24"/>
          <w:szCs w:val="24"/>
        </w:rPr>
        <w:t>. S</w:t>
      </w:r>
      <w:r w:rsidRPr="00F37AB1">
        <w:rPr>
          <w:rFonts w:ascii="Times New Roman" w:hAnsi="Times New Roman" w:cs="Times New Roman"/>
          <w:sz w:val="24"/>
          <w:szCs w:val="24"/>
        </w:rPr>
        <w:t xml:space="preserve">úlyozásuk </w:t>
      </w:r>
      <w:r w:rsidR="00F87128" w:rsidRPr="00F37AB1">
        <w:rPr>
          <w:rFonts w:ascii="Times New Roman" w:hAnsi="Times New Roman" w:cs="Times New Roman"/>
          <w:sz w:val="24"/>
          <w:szCs w:val="24"/>
        </w:rPr>
        <w:t xml:space="preserve">jelentős mértékben áttevődött a lelki és fizikai elhanyagolás és/vagy bántalmazás valamint a </w:t>
      </w:r>
      <w:r w:rsidRPr="00F37AB1">
        <w:rPr>
          <w:rFonts w:ascii="Times New Roman" w:hAnsi="Times New Roman" w:cs="Times New Roman"/>
          <w:sz w:val="24"/>
          <w:szCs w:val="24"/>
        </w:rPr>
        <w:t xml:space="preserve">gyermekelhelyezéssel és kapcsolattartással érintett </w:t>
      </w:r>
      <w:r w:rsidR="00F87128" w:rsidRPr="00F37AB1">
        <w:rPr>
          <w:rFonts w:ascii="Times New Roman" w:hAnsi="Times New Roman" w:cs="Times New Roman"/>
          <w:sz w:val="24"/>
          <w:szCs w:val="24"/>
        </w:rPr>
        <w:t>problémákra</w:t>
      </w:r>
      <w:r w:rsidRPr="00F37AB1">
        <w:rPr>
          <w:rFonts w:ascii="Times New Roman" w:hAnsi="Times New Roman" w:cs="Times New Roman"/>
          <w:sz w:val="24"/>
          <w:szCs w:val="24"/>
        </w:rPr>
        <w:t xml:space="preserve">. Így </w:t>
      </w:r>
      <w:r w:rsidR="00F87128" w:rsidRPr="00F37AB1">
        <w:rPr>
          <w:rFonts w:ascii="Times New Roman" w:hAnsi="Times New Roman" w:cs="Times New Roman"/>
          <w:sz w:val="24"/>
          <w:szCs w:val="24"/>
        </w:rPr>
        <w:t>a</w:t>
      </w:r>
      <w:r w:rsidRPr="00F37AB1">
        <w:rPr>
          <w:rFonts w:ascii="Times New Roman" w:hAnsi="Times New Roman" w:cs="Times New Roman"/>
          <w:sz w:val="24"/>
          <w:szCs w:val="24"/>
        </w:rPr>
        <w:t xml:space="preserve"> szakmai </w:t>
      </w:r>
      <w:r w:rsidR="00F87128" w:rsidRPr="00F37AB1">
        <w:rPr>
          <w:rFonts w:ascii="Times New Roman" w:hAnsi="Times New Roman" w:cs="Times New Roman"/>
          <w:sz w:val="24"/>
          <w:szCs w:val="24"/>
        </w:rPr>
        <w:t xml:space="preserve">munkában egyre nagyobb </w:t>
      </w:r>
      <w:r w:rsidR="007871C5" w:rsidRPr="00F37AB1">
        <w:rPr>
          <w:rFonts w:ascii="Times New Roman" w:hAnsi="Times New Roman" w:cs="Times New Roman"/>
          <w:sz w:val="24"/>
          <w:szCs w:val="24"/>
        </w:rPr>
        <w:t>létjogosultsága van</w:t>
      </w:r>
      <w:r w:rsidRPr="00F37AB1">
        <w:rPr>
          <w:rFonts w:ascii="Times New Roman" w:hAnsi="Times New Roman" w:cs="Times New Roman"/>
          <w:sz w:val="24"/>
          <w:szCs w:val="24"/>
        </w:rPr>
        <w:t xml:space="preserve"> a speciális szolgáltatáso</w:t>
      </w:r>
      <w:r w:rsidR="007162AE" w:rsidRPr="00F37AB1">
        <w:rPr>
          <w:rFonts w:ascii="Times New Roman" w:hAnsi="Times New Roman" w:cs="Times New Roman"/>
          <w:sz w:val="24"/>
          <w:szCs w:val="24"/>
        </w:rPr>
        <w:t>k széles</w:t>
      </w:r>
      <w:r w:rsidRPr="00F37AB1">
        <w:rPr>
          <w:rFonts w:ascii="Times New Roman" w:hAnsi="Times New Roman" w:cs="Times New Roman"/>
          <w:sz w:val="24"/>
          <w:szCs w:val="24"/>
        </w:rPr>
        <w:t xml:space="preserve">körű biztosításának. </w:t>
      </w:r>
    </w:p>
    <w:p w14:paraId="2C0B06B6" w14:textId="77777777" w:rsidR="00E76654" w:rsidRPr="00F37AB1" w:rsidRDefault="00E76654" w:rsidP="00F37AB1">
      <w:pPr>
        <w:spacing w:after="0" w:line="240" w:lineRule="auto"/>
        <w:jc w:val="both"/>
        <w:rPr>
          <w:rFonts w:ascii="Times New Roman" w:hAnsi="Times New Roman" w:cs="Times New Roman"/>
          <w:b/>
          <w:sz w:val="24"/>
          <w:szCs w:val="24"/>
        </w:rPr>
      </w:pPr>
      <w:r w:rsidRPr="00F37AB1">
        <w:rPr>
          <w:rFonts w:ascii="Times New Roman" w:hAnsi="Times New Roman" w:cs="Times New Roman"/>
          <w:b/>
          <w:sz w:val="24"/>
          <w:szCs w:val="24"/>
        </w:rPr>
        <w:t>Problématerületek:</w:t>
      </w:r>
    </w:p>
    <w:p w14:paraId="3E0D4411" w14:textId="77777777" w:rsidR="00E648C9" w:rsidRPr="00F37AB1" w:rsidRDefault="006A144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1</w:t>
      </w:r>
      <w:r w:rsidR="00E648C9" w:rsidRPr="00F37AB1">
        <w:rPr>
          <w:rFonts w:ascii="Times New Roman" w:hAnsi="Times New Roman" w:cs="Times New Roman"/>
          <w:sz w:val="24"/>
          <w:szCs w:val="24"/>
        </w:rPr>
        <w:t xml:space="preserve">. </w:t>
      </w:r>
      <w:r w:rsidR="00BB3FFA" w:rsidRPr="00F37AB1">
        <w:rPr>
          <w:rFonts w:ascii="Times New Roman" w:hAnsi="Times New Roman" w:cs="Times New Roman"/>
          <w:sz w:val="24"/>
          <w:szCs w:val="24"/>
        </w:rPr>
        <w:t>válással, gyermekelhelyezéssel, kapcsolattartással összefüggő problémák</w:t>
      </w:r>
      <w:r w:rsidR="00A00670" w:rsidRPr="00F37AB1">
        <w:rPr>
          <w:rFonts w:ascii="Times New Roman" w:hAnsi="Times New Roman" w:cs="Times New Roman"/>
          <w:sz w:val="24"/>
          <w:szCs w:val="24"/>
        </w:rPr>
        <w:t>;</w:t>
      </w:r>
    </w:p>
    <w:p w14:paraId="1DF912C0" w14:textId="77777777" w:rsidR="00E648C9" w:rsidRPr="00F37AB1" w:rsidRDefault="00E648C9"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2. fizikai és </w:t>
      </w:r>
      <w:r w:rsidR="00F87128" w:rsidRPr="00F37AB1">
        <w:rPr>
          <w:rFonts w:ascii="Times New Roman" w:hAnsi="Times New Roman" w:cs="Times New Roman"/>
          <w:sz w:val="24"/>
          <w:szCs w:val="24"/>
        </w:rPr>
        <w:t>lelki elhanyagolás,</w:t>
      </w:r>
    </w:p>
    <w:p w14:paraId="775109AB" w14:textId="77777777" w:rsidR="00F87128" w:rsidRPr="00F37AB1" w:rsidRDefault="00E648C9"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3. család</w:t>
      </w:r>
      <w:r w:rsidR="00F87128" w:rsidRPr="00F37AB1">
        <w:rPr>
          <w:rFonts w:ascii="Times New Roman" w:hAnsi="Times New Roman" w:cs="Times New Roman"/>
          <w:sz w:val="24"/>
          <w:szCs w:val="24"/>
        </w:rPr>
        <w:t>on belüli kapcsolati problémák,</w:t>
      </w:r>
    </w:p>
    <w:p w14:paraId="7AECCE9E" w14:textId="77777777" w:rsidR="00E76654" w:rsidRPr="00F37AB1" w:rsidRDefault="00E76654"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lastRenderedPageBreak/>
        <w:t>4. nevelési problémák</w:t>
      </w:r>
      <w:r w:rsidR="00A00670" w:rsidRPr="00F37AB1">
        <w:rPr>
          <w:rFonts w:ascii="Times New Roman" w:hAnsi="Times New Roman" w:cs="Times New Roman"/>
          <w:sz w:val="24"/>
          <w:szCs w:val="24"/>
        </w:rPr>
        <w:t>;</w:t>
      </w:r>
    </w:p>
    <w:p w14:paraId="69BF7A02" w14:textId="77777777" w:rsidR="00E648C9" w:rsidRPr="00F37AB1" w:rsidRDefault="00A00670"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5</w:t>
      </w:r>
      <w:r w:rsidR="00E648C9" w:rsidRPr="00F37AB1">
        <w:rPr>
          <w:rFonts w:ascii="Times New Roman" w:hAnsi="Times New Roman" w:cs="Times New Roman"/>
          <w:sz w:val="24"/>
          <w:szCs w:val="24"/>
        </w:rPr>
        <w:t xml:space="preserve">. </w:t>
      </w:r>
      <w:r w:rsidR="00C0614D" w:rsidRPr="00F37AB1">
        <w:rPr>
          <w:rFonts w:ascii="Times New Roman" w:hAnsi="Times New Roman" w:cs="Times New Roman"/>
          <w:sz w:val="24"/>
          <w:szCs w:val="24"/>
        </w:rPr>
        <w:t>addiktív szerekkel, számítógép függőséggel kapcsolatban felmerülő problémák</w:t>
      </w:r>
      <w:r w:rsidR="006A1441" w:rsidRPr="00F37AB1">
        <w:rPr>
          <w:rFonts w:ascii="Times New Roman" w:hAnsi="Times New Roman" w:cs="Times New Roman"/>
          <w:sz w:val="24"/>
          <w:szCs w:val="24"/>
        </w:rPr>
        <w:t>;</w:t>
      </w:r>
    </w:p>
    <w:p w14:paraId="71B88D3E" w14:textId="77777777" w:rsidR="00E76654" w:rsidRPr="00F37AB1" w:rsidRDefault="00A00670"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6</w:t>
      </w:r>
      <w:r w:rsidR="00E648C9" w:rsidRPr="00F37AB1">
        <w:rPr>
          <w:rFonts w:ascii="Times New Roman" w:hAnsi="Times New Roman" w:cs="Times New Roman"/>
          <w:sz w:val="24"/>
          <w:szCs w:val="24"/>
        </w:rPr>
        <w:t xml:space="preserve">. </w:t>
      </w:r>
      <w:r w:rsidR="00E76654" w:rsidRPr="00F37AB1">
        <w:rPr>
          <w:rFonts w:ascii="Times New Roman" w:hAnsi="Times New Roman" w:cs="Times New Roman"/>
          <w:sz w:val="24"/>
          <w:szCs w:val="24"/>
        </w:rPr>
        <w:t xml:space="preserve">gyermekek </w:t>
      </w:r>
      <w:r w:rsidR="00E648C9" w:rsidRPr="00F37AB1">
        <w:rPr>
          <w:rFonts w:ascii="Times New Roman" w:hAnsi="Times New Roman" w:cs="Times New Roman"/>
          <w:sz w:val="24"/>
          <w:szCs w:val="24"/>
        </w:rPr>
        <w:t xml:space="preserve">pszichés </w:t>
      </w:r>
      <w:r w:rsidR="00E76654" w:rsidRPr="00F37AB1">
        <w:rPr>
          <w:rFonts w:ascii="Times New Roman" w:hAnsi="Times New Roman" w:cs="Times New Roman"/>
          <w:sz w:val="24"/>
          <w:szCs w:val="24"/>
        </w:rPr>
        <w:t>terheltsége</w:t>
      </w:r>
      <w:r w:rsidRPr="00F37AB1">
        <w:rPr>
          <w:rFonts w:ascii="Times New Roman" w:hAnsi="Times New Roman" w:cs="Times New Roman"/>
          <w:sz w:val="24"/>
          <w:szCs w:val="24"/>
        </w:rPr>
        <w:t>;</w:t>
      </w:r>
    </w:p>
    <w:p w14:paraId="500F80A7" w14:textId="77777777" w:rsidR="00E648C9" w:rsidRPr="00F37AB1" w:rsidRDefault="00A00670"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7. </w:t>
      </w:r>
      <w:r w:rsidR="00E76654" w:rsidRPr="00F37AB1">
        <w:rPr>
          <w:rFonts w:ascii="Times New Roman" w:hAnsi="Times New Roman" w:cs="Times New Roman"/>
          <w:sz w:val="24"/>
          <w:szCs w:val="24"/>
        </w:rPr>
        <w:t>szülők</w:t>
      </w:r>
      <w:r w:rsidR="00BB3FFA" w:rsidRPr="00F37AB1">
        <w:rPr>
          <w:rFonts w:ascii="Times New Roman" w:hAnsi="Times New Roman" w:cs="Times New Roman"/>
          <w:sz w:val="24"/>
          <w:szCs w:val="24"/>
        </w:rPr>
        <w:t xml:space="preserve"> </w:t>
      </w:r>
      <w:r w:rsidR="00E76654" w:rsidRPr="00F37AB1">
        <w:rPr>
          <w:rFonts w:ascii="Times New Roman" w:hAnsi="Times New Roman" w:cs="Times New Roman"/>
          <w:sz w:val="24"/>
          <w:szCs w:val="24"/>
        </w:rPr>
        <w:t xml:space="preserve">pszichés terheltsége, </w:t>
      </w:r>
      <w:r w:rsidR="00BB3FFA" w:rsidRPr="00F37AB1">
        <w:rPr>
          <w:rFonts w:ascii="Times New Roman" w:hAnsi="Times New Roman" w:cs="Times New Roman"/>
          <w:sz w:val="24"/>
          <w:szCs w:val="24"/>
        </w:rPr>
        <w:t xml:space="preserve">pszichiátriai </w:t>
      </w:r>
      <w:r w:rsidR="00E76654" w:rsidRPr="00F37AB1">
        <w:rPr>
          <w:rFonts w:ascii="Times New Roman" w:hAnsi="Times New Roman" w:cs="Times New Roman"/>
          <w:sz w:val="24"/>
          <w:szCs w:val="24"/>
        </w:rPr>
        <w:t>megbetegedései</w:t>
      </w:r>
      <w:r w:rsidRPr="00F37AB1">
        <w:rPr>
          <w:rFonts w:ascii="Times New Roman" w:hAnsi="Times New Roman" w:cs="Times New Roman"/>
          <w:sz w:val="24"/>
          <w:szCs w:val="24"/>
        </w:rPr>
        <w:t>;</w:t>
      </w:r>
    </w:p>
    <w:p w14:paraId="7DC76DB1" w14:textId="77777777" w:rsidR="00E648C9" w:rsidRPr="00F37AB1" w:rsidRDefault="00A00670"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8</w:t>
      </w:r>
      <w:r w:rsidR="00E648C9" w:rsidRPr="00F37AB1">
        <w:rPr>
          <w:rFonts w:ascii="Times New Roman" w:hAnsi="Times New Roman" w:cs="Times New Roman"/>
          <w:sz w:val="24"/>
          <w:szCs w:val="24"/>
        </w:rPr>
        <w:t>. beilleszkedési problémák, magatartási-</w:t>
      </w:r>
      <w:r w:rsidR="006A1441" w:rsidRPr="00F37AB1">
        <w:rPr>
          <w:rFonts w:ascii="Times New Roman" w:hAnsi="Times New Roman" w:cs="Times New Roman"/>
          <w:sz w:val="24"/>
          <w:szCs w:val="24"/>
        </w:rPr>
        <w:t>,</w:t>
      </w:r>
      <w:r w:rsidR="00E648C9" w:rsidRPr="00F37AB1">
        <w:rPr>
          <w:rFonts w:ascii="Times New Roman" w:hAnsi="Times New Roman" w:cs="Times New Roman"/>
          <w:sz w:val="24"/>
          <w:szCs w:val="24"/>
        </w:rPr>
        <w:t xml:space="preserve"> és teljesítményzavarok</w:t>
      </w:r>
      <w:r w:rsidRPr="00F37AB1">
        <w:rPr>
          <w:rFonts w:ascii="Times New Roman" w:hAnsi="Times New Roman" w:cs="Times New Roman"/>
          <w:sz w:val="24"/>
          <w:szCs w:val="24"/>
        </w:rPr>
        <w:t>;</w:t>
      </w:r>
    </w:p>
    <w:p w14:paraId="66C81623" w14:textId="77777777" w:rsidR="00A00670" w:rsidRPr="00F37AB1" w:rsidRDefault="00A00670"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9. tankötelezettség teljesítésének hiánya;</w:t>
      </w:r>
    </w:p>
    <w:p w14:paraId="250619DA" w14:textId="77777777" w:rsidR="00F87128" w:rsidRPr="00F37AB1" w:rsidRDefault="00F87128"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10. lelki, fizikai, szexuális bántalmazás</w:t>
      </w:r>
    </w:p>
    <w:p w14:paraId="761A9191" w14:textId="77777777" w:rsidR="001042D2" w:rsidRPr="00F37AB1" w:rsidRDefault="001042D2"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11. lakhatási probléma</w:t>
      </w:r>
    </w:p>
    <w:p w14:paraId="744F4B8D" w14:textId="77777777" w:rsidR="00E648C9" w:rsidRPr="00F37AB1" w:rsidRDefault="00E648C9" w:rsidP="00F37AB1">
      <w:pPr>
        <w:spacing w:after="0" w:line="240" w:lineRule="auto"/>
        <w:jc w:val="both"/>
        <w:rPr>
          <w:rFonts w:ascii="Times New Roman" w:hAnsi="Times New Roman" w:cs="Times New Roman"/>
          <w:sz w:val="24"/>
          <w:szCs w:val="24"/>
        </w:rPr>
      </w:pPr>
    </w:p>
    <w:p w14:paraId="2112655F" w14:textId="77777777" w:rsidR="00E648C9" w:rsidRDefault="004C2971" w:rsidP="00F37AB1">
      <w:pPr>
        <w:spacing w:after="0" w:line="240" w:lineRule="auto"/>
        <w:jc w:val="both"/>
        <w:rPr>
          <w:rFonts w:ascii="Times New Roman" w:hAnsi="Times New Roman" w:cs="Times New Roman"/>
          <w:i/>
          <w:sz w:val="24"/>
          <w:szCs w:val="24"/>
        </w:rPr>
      </w:pPr>
      <w:r w:rsidRPr="007D7829">
        <w:rPr>
          <w:rFonts w:ascii="Times New Roman" w:hAnsi="Times New Roman" w:cs="Times New Roman"/>
          <w:i/>
          <w:sz w:val="24"/>
          <w:szCs w:val="24"/>
        </w:rPr>
        <w:t>A központ</w:t>
      </w:r>
      <w:r w:rsidR="006A1441" w:rsidRPr="007D7829">
        <w:rPr>
          <w:rFonts w:ascii="Times New Roman" w:hAnsi="Times New Roman" w:cs="Times New Roman"/>
          <w:i/>
          <w:sz w:val="24"/>
          <w:szCs w:val="24"/>
        </w:rPr>
        <w:t>hoz tartozó feladatok ellátása:</w:t>
      </w:r>
    </w:p>
    <w:p w14:paraId="5485B2ED" w14:textId="77777777" w:rsidR="007A6A46" w:rsidRPr="007D7829" w:rsidRDefault="007A6A46" w:rsidP="00F37AB1">
      <w:pPr>
        <w:spacing w:after="0" w:line="240" w:lineRule="auto"/>
        <w:jc w:val="both"/>
        <w:rPr>
          <w:rFonts w:ascii="Times New Roman" w:hAnsi="Times New Roman" w:cs="Times New Roman"/>
          <w:i/>
          <w:sz w:val="24"/>
          <w:szCs w:val="24"/>
        </w:rPr>
      </w:pPr>
    </w:p>
    <w:p w14:paraId="59C7BECF" w14:textId="77777777" w:rsidR="00360428" w:rsidRPr="007D7829" w:rsidRDefault="00360428" w:rsidP="00F37AB1">
      <w:pPr>
        <w:spacing w:after="0" w:line="240" w:lineRule="auto"/>
        <w:jc w:val="both"/>
        <w:rPr>
          <w:rFonts w:ascii="Times New Roman" w:hAnsi="Times New Roman" w:cs="Times New Roman"/>
          <w:b/>
          <w:sz w:val="24"/>
          <w:szCs w:val="24"/>
        </w:rPr>
      </w:pPr>
      <w:r w:rsidRPr="007D7829">
        <w:rPr>
          <w:rFonts w:ascii="Times New Roman" w:hAnsi="Times New Roman" w:cs="Times New Roman"/>
          <w:b/>
          <w:sz w:val="24"/>
          <w:szCs w:val="24"/>
        </w:rPr>
        <w:t xml:space="preserve">I.) </w:t>
      </w:r>
      <w:r w:rsidR="006A1441" w:rsidRPr="007D7829">
        <w:rPr>
          <w:rFonts w:ascii="Times New Roman" w:hAnsi="Times New Roman" w:cs="Times New Roman"/>
          <w:b/>
          <w:sz w:val="24"/>
          <w:szCs w:val="24"/>
        </w:rPr>
        <w:t>Elsődleges feladat a</w:t>
      </w:r>
      <w:r w:rsidRPr="007D7829">
        <w:rPr>
          <w:rFonts w:ascii="Times New Roman" w:hAnsi="Times New Roman" w:cs="Times New Roman"/>
          <w:b/>
          <w:sz w:val="24"/>
          <w:szCs w:val="24"/>
        </w:rPr>
        <w:t xml:space="preserve"> hatósági intézkedésre va</w:t>
      </w:r>
      <w:r w:rsidR="006A1441" w:rsidRPr="007D7829">
        <w:rPr>
          <w:rFonts w:ascii="Times New Roman" w:hAnsi="Times New Roman" w:cs="Times New Roman"/>
          <w:b/>
          <w:sz w:val="24"/>
          <w:szCs w:val="24"/>
        </w:rPr>
        <w:t>ló javaslattétel</w:t>
      </w:r>
      <w:r w:rsidRPr="007D7829">
        <w:rPr>
          <w:rFonts w:ascii="Times New Roman" w:hAnsi="Times New Roman" w:cs="Times New Roman"/>
          <w:b/>
          <w:sz w:val="24"/>
          <w:szCs w:val="24"/>
        </w:rPr>
        <w:t>.</w:t>
      </w:r>
    </w:p>
    <w:p w14:paraId="30F89EB4" w14:textId="77777777" w:rsidR="007A6A46" w:rsidRDefault="007A6A46" w:rsidP="00F37AB1">
      <w:pPr>
        <w:spacing w:after="0" w:line="240" w:lineRule="auto"/>
        <w:jc w:val="both"/>
        <w:rPr>
          <w:rFonts w:ascii="Times New Roman" w:hAnsi="Times New Roman" w:cs="Times New Roman"/>
          <w:sz w:val="24"/>
          <w:szCs w:val="24"/>
        </w:rPr>
      </w:pPr>
    </w:p>
    <w:p w14:paraId="5EEFE81C" w14:textId="282E0A69" w:rsidR="004D4AC4" w:rsidRPr="00F37AB1" w:rsidRDefault="004D4AC4"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A Gyvt. </w:t>
      </w:r>
      <w:r w:rsidR="00A00670" w:rsidRPr="00F37AB1">
        <w:rPr>
          <w:rFonts w:ascii="Times New Roman" w:hAnsi="Times New Roman" w:cs="Times New Roman"/>
          <w:sz w:val="24"/>
          <w:szCs w:val="24"/>
        </w:rPr>
        <w:t xml:space="preserve">és a </w:t>
      </w:r>
      <w:proofErr w:type="spellStart"/>
      <w:r w:rsidR="00A00670" w:rsidRPr="00F37AB1">
        <w:rPr>
          <w:rFonts w:ascii="Times New Roman" w:hAnsi="Times New Roman" w:cs="Times New Roman"/>
          <w:sz w:val="24"/>
          <w:szCs w:val="24"/>
        </w:rPr>
        <w:t>NMr</w:t>
      </w:r>
      <w:proofErr w:type="spellEnd"/>
      <w:r w:rsidR="007A6A46">
        <w:rPr>
          <w:rFonts w:ascii="Times New Roman" w:hAnsi="Times New Roman" w:cs="Times New Roman"/>
          <w:sz w:val="24"/>
          <w:szCs w:val="24"/>
        </w:rPr>
        <w:t>.</w:t>
      </w:r>
      <w:r w:rsidR="00A00670" w:rsidRPr="00F37AB1">
        <w:rPr>
          <w:rFonts w:ascii="Times New Roman" w:hAnsi="Times New Roman" w:cs="Times New Roman"/>
          <w:sz w:val="24"/>
          <w:szCs w:val="24"/>
        </w:rPr>
        <w:t xml:space="preserve"> </w:t>
      </w:r>
      <w:r w:rsidRPr="00F37AB1">
        <w:rPr>
          <w:rFonts w:ascii="Times New Roman" w:hAnsi="Times New Roman" w:cs="Times New Roman"/>
          <w:sz w:val="24"/>
          <w:szCs w:val="24"/>
        </w:rPr>
        <w:t>értelmében a család-</w:t>
      </w:r>
      <w:r w:rsidR="006A1441" w:rsidRPr="00F37AB1">
        <w:rPr>
          <w:rFonts w:ascii="Times New Roman" w:hAnsi="Times New Roman" w:cs="Times New Roman"/>
          <w:sz w:val="24"/>
          <w:szCs w:val="24"/>
        </w:rPr>
        <w:t>,</w:t>
      </w:r>
      <w:r w:rsidRPr="00F37AB1">
        <w:rPr>
          <w:rFonts w:ascii="Times New Roman" w:hAnsi="Times New Roman" w:cs="Times New Roman"/>
          <w:sz w:val="24"/>
          <w:szCs w:val="24"/>
        </w:rPr>
        <w:t xml:space="preserve"> és gyermekjóléti központ javaslatot tesz a gyámhivatal </w:t>
      </w:r>
      <w:r w:rsidR="00A00670" w:rsidRPr="00F37AB1">
        <w:rPr>
          <w:rFonts w:ascii="Times New Roman" w:hAnsi="Times New Roman" w:cs="Times New Roman"/>
          <w:sz w:val="24"/>
          <w:szCs w:val="24"/>
        </w:rPr>
        <w:t>felé</w:t>
      </w:r>
      <w:r w:rsidRPr="00F37AB1">
        <w:rPr>
          <w:rFonts w:ascii="Times New Roman" w:hAnsi="Times New Roman" w:cs="Times New Roman"/>
          <w:sz w:val="24"/>
          <w:szCs w:val="24"/>
        </w:rPr>
        <w:t xml:space="preserve"> a gyermek</w:t>
      </w:r>
    </w:p>
    <w:p w14:paraId="34A85D01" w14:textId="77777777" w:rsidR="004D4AC4" w:rsidRPr="007D7829" w:rsidRDefault="004D4AC4" w:rsidP="006323DF">
      <w:pPr>
        <w:pStyle w:val="Listaszerbekezds"/>
        <w:numPr>
          <w:ilvl w:val="0"/>
          <w:numId w:val="1"/>
        </w:numPr>
        <w:spacing w:after="0" w:line="240" w:lineRule="auto"/>
        <w:jc w:val="both"/>
        <w:rPr>
          <w:rFonts w:ascii="Times New Roman" w:hAnsi="Times New Roman" w:cs="Times New Roman"/>
          <w:sz w:val="24"/>
          <w:szCs w:val="24"/>
        </w:rPr>
      </w:pPr>
      <w:r w:rsidRPr="007D7829">
        <w:rPr>
          <w:rFonts w:ascii="Times New Roman" w:hAnsi="Times New Roman" w:cs="Times New Roman"/>
          <w:sz w:val="24"/>
          <w:szCs w:val="24"/>
        </w:rPr>
        <w:t>védel</w:t>
      </w:r>
      <w:r w:rsidR="006A1441" w:rsidRPr="007D7829">
        <w:rPr>
          <w:rFonts w:ascii="Times New Roman" w:hAnsi="Times New Roman" w:cs="Times New Roman"/>
          <w:sz w:val="24"/>
          <w:szCs w:val="24"/>
        </w:rPr>
        <w:t>e</w:t>
      </w:r>
      <w:r w:rsidRPr="007D7829">
        <w:rPr>
          <w:rFonts w:ascii="Times New Roman" w:hAnsi="Times New Roman" w:cs="Times New Roman"/>
          <w:sz w:val="24"/>
          <w:szCs w:val="24"/>
        </w:rPr>
        <w:t>mbe vételére</w:t>
      </w:r>
      <w:r w:rsidR="006A1441" w:rsidRPr="007D7829">
        <w:rPr>
          <w:rFonts w:ascii="Times New Roman" w:hAnsi="Times New Roman" w:cs="Times New Roman"/>
          <w:sz w:val="24"/>
          <w:szCs w:val="24"/>
        </w:rPr>
        <w:t>;</w:t>
      </w:r>
    </w:p>
    <w:p w14:paraId="3A04B93E" w14:textId="77777777" w:rsidR="004D4AC4" w:rsidRPr="007D7829" w:rsidRDefault="004D4AC4" w:rsidP="006323DF">
      <w:pPr>
        <w:pStyle w:val="Listaszerbekezds"/>
        <w:numPr>
          <w:ilvl w:val="0"/>
          <w:numId w:val="1"/>
        </w:numPr>
        <w:spacing w:after="0" w:line="240" w:lineRule="auto"/>
        <w:jc w:val="both"/>
        <w:rPr>
          <w:rFonts w:ascii="Times New Roman" w:hAnsi="Times New Roman" w:cs="Times New Roman"/>
          <w:sz w:val="24"/>
          <w:szCs w:val="24"/>
        </w:rPr>
      </w:pPr>
      <w:r w:rsidRPr="007D7829">
        <w:rPr>
          <w:rFonts w:ascii="Times New Roman" w:hAnsi="Times New Roman" w:cs="Times New Roman"/>
          <w:sz w:val="24"/>
          <w:szCs w:val="24"/>
        </w:rPr>
        <w:t>megelőző pártfogásra</w:t>
      </w:r>
      <w:r w:rsidR="006A1441" w:rsidRPr="007D7829">
        <w:rPr>
          <w:rFonts w:ascii="Times New Roman" w:hAnsi="Times New Roman" w:cs="Times New Roman"/>
          <w:sz w:val="24"/>
          <w:szCs w:val="24"/>
        </w:rPr>
        <w:t>;</w:t>
      </w:r>
    </w:p>
    <w:p w14:paraId="62435D1B" w14:textId="77777777" w:rsidR="004D4AC4" w:rsidRPr="007D7829" w:rsidRDefault="004D4AC4" w:rsidP="006323DF">
      <w:pPr>
        <w:pStyle w:val="Listaszerbekezds"/>
        <w:numPr>
          <w:ilvl w:val="0"/>
          <w:numId w:val="1"/>
        </w:numPr>
        <w:spacing w:after="0" w:line="240" w:lineRule="auto"/>
        <w:jc w:val="both"/>
        <w:rPr>
          <w:rFonts w:ascii="Times New Roman" w:hAnsi="Times New Roman" w:cs="Times New Roman"/>
          <w:sz w:val="24"/>
          <w:szCs w:val="24"/>
        </w:rPr>
      </w:pPr>
      <w:r w:rsidRPr="007D7829">
        <w:rPr>
          <w:rFonts w:ascii="Times New Roman" w:hAnsi="Times New Roman" w:cs="Times New Roman"/>
          <w:sz w:val="24"/>
          <w:szCs w:val="24"/>
        </w:rPr>
        <w:t>ideiglenes hatályú elhelyezésére</w:t>
      </w:r>
      <w:r w:rsidR="006A1441" w:rsidRPr="007D7829">
        <w:rPr>
          <w:rFonts w:ascii="Times New Roman" w:hAnsi="Times New Roman" w:cs="Times New Roman"/>
          <w:sz w:val="24"/>
          <w:szCs w:val="24"/>
        </w:rPr>
        <w:t>;</w:t>
      </w:r>
    </w:p>
    <w:p w14:paraId="4D57CFFD" w14:textId="77777777" w:rsidR="004D4AC4" w:rsidRPr="007D7829" w:rsidRDefault="004D4AC4" w:rsidP="006323DF">
      <w:pPr>
        <w:pStyle w:val="Listaszerbekezds"/>
        <w:numPr>
          <w:ilvl w:val="0"/>
          <w:numId w:val="1"/>
        </w:numPr>
        <w:spacing w:after="0" w:line="240" w:lineRule="auto"/>
        <w:jc w:val="both"/>
        <w:rPr>
          <w:rFonts w:ascii="Times New Roman" w:hAnsi="Times New Roman" w:cs="Times New Roman"/>
          <w:sz w:val="24"/>
          <w:szCs w:val="24"/>
        </w:rPr>
      </w:pPr>
      <w:r w:rsidRPr="007D7829">
        <w:rPr>
          <w:rFonts w:ascii="Times New Roman" w:hAnsi="Times New Roman" w:cs="Times New Roman"/>
          <w:sz w:val="24"/>
          <w:szCs w:val="24"/>
        </w:rPr>
        <w:t>nevelésbe vételre</w:t>
      </w:r>
      <w:r w:rsidR="006A1441" w:rsidRPr="007D7829">
        <w:rPr>
          <w:rFonts w:ascii="Times New Roman" w:hAnsi="Times New Roman" w:cs="Times New Roman"/>
          <w:sz w:val="24"/>
          <w:szCs w:val="24"/>
        </w:rPr>
        <w:t>;</w:t>
      </w:r>
    </w:p>
    <w:p w14:paraId="3CD30E6D" w14:textId="77777777" w:rsidR="004D4AC4" w:rsidRPr="007D7829" w:rsidRDefault="004D4AC4" w:rsidP="006323DF">
      <w:pPr>
        <w:pStyle w:val="Listaszerbekezds"/>
        <w:numPr>
          <w:ilvl w:val="0"/>
          <w:numId w:val="1"/>
        </w:numPr>
        <w:spacing w:after="0" w:line="240" w:lineRule="auto"/>
        <w:jc w:val="both"/>
        <w:rPr>
          <w:rFonts w:ascii="Times New Roman" w:hAnsi="Times New Roman" w:cs="Times New Roman"/>
          <w:sz w:val="24"/>
          <w:szCs w:val="24"/>
        </w:rPr>
      </w:pPr>
      <w:r w:rsidRPr="007D7829">
        <w:rPr>
          <w:rFonts w:ascii="Times New Roman" w:hAnsi="Times New Roman" w:cs="Times New Roman"/>
          <w:sz w:val="24"/>
          <w:szCs w:val="24"/>
        </w:rPr>
        <w:t>családba fogadásra</w:t>
      </w:r>
      <w:r w:rsidR="006A1441" w:rsidRPr="007D7829">
        <w:rPr>
          <w:rFonts w:ascii="Times New Roman" w:hAnsi="Times New Roman" w:cs="Times New Roman"/>
          <w:sz w:val="24"/>
          <w:szCs w:val="24"/>
        </w:rPr>
        <w:t>;</w:t>
      </w:r>
    </w:p>
    <w:p w14:paraId="07DD4C8F" w14:textId="77777777" w:rsidR="004D4AC4" w:rsidRPr="007D7829" w:rsidRDefault="004D4AC4" w:rsidP="006323DF">
      <w:pPr>
        <w:pStyle w:val="Listaszerbekezds"/>
        <w:numPr>
          <w:ilvl w:val="0"/>
          <w:numId w:val="1"/>
        </w:numPr>
        <w:spacing w:after="0" w:line="240" w:lineRule="auto"/>
        <w:jc w:val="both"/>
        <w:rPr>
          <w:rFonts w:ascii="Times New Roman" w:hAnsi="Times New Roman" w:cs="Times New Roman"/>
          <w:sz w:val="24"/>
          <w:szCs w:val="24"/>
        </w:rPr>
      </w:pPr>
      <w:r w:rsidRPr="007D7829">
        <w:rPr>
          <w:rFonts w:ascii="Times New Roman" w:hAnsi="Times New Roman" w:cs="Times New Roman"/>
          <w:sz w:val="24"/>
          <w:szCs w:val="24"/>
        </w:rPr>
        <w:t>harmadok személynél történő elhelyezésének kezdeményezésére</w:t>
      </w:r>
      <w:r w:rsidR="006A1441" w:rsidRPr="007D7829">
        <w:rPr>
          <w:rFonts w:ascii="Times New Roman" w:hAnsi="Times New Roman" w:cs="Times New Roman"/>
          <w:sz w:val="24"/>
          <w:szCs w:val="24"/>
        </w:rPr>
        <w:t>;</w:t>
      </w:r>
    </w:p>
    <w:p w14:paraId="4FCEBF13" w14:textId="77777777" w:rsidR="004D4AC4" w:rsidRPr="007D7829" w:rsidRDefault="004D4AC4" w:rsidP="006323DF">
      <w:pPr>
        <w:pStyle w:val="Listaszerbekezds"/>
        <w:numPr>
          <w:ilvl w:val="0"/>
          <w:numId w:val="1"/>
        </w:numPr>
        <w:spacing w:after="0" w:line="240" w:lineRule="auto"/>
        <w:jc w:val="both"/>
        <w:rPr>
          <w:rFonts w:ascii="Times New Roman" w:hAnsi="Times New Roman" w:cs="Times New Roman"/>
          <w:sz w:val="24"/>
          <w:szCs w:val="24"/>
        </w:rPr>
      </w:pPr>
      <w:r w:rsidRPr="007D7829">
        <w:rPr>
          <w:rFonts w:ascii="Times New Roman" w:hAnsi="Times New Roman" w:cs="Times New Roman"/>
          <w:sz w:val="24"/>
          <w:szCs w:val="24"/>
        </w:rPr>
        <w:t>családba fogadó gyám kirendelésére</w:t>
      </w:r>
      <w:r w:rsidR="006A1441" w:rsidRPr="007D7829">
        <w:rPr>
          <w:rFonts w:ascii="Times New Roman" w:hAnsi="Times New Roman" w:cs="Times New Roman"/>
          <w:sz w:val="24"/>
          <w:szCs w:val="24"/>
        </w:rPr>
        <w:t>;</w:t>
      </w:r>
    </w:p>
    <w:p w14:paraId="49850D6D" w14:textId="77777777" w:rsidR="004D4AC4" w:rsidRPr="007D7829" w:rsidRDefault="004D4AC4" w:rsidP="006323DF">
      <w:pPr>
        <w:pStyle w:val="Listaszerbekezds"/>
        <w:numPr>
          <w:ilvl w:val="0"/>
          <w:numId w:val="1"/>
        </w:numPr>
        <w:spacing w:after="0" w:line="240" w:lineRule="auto"/>
        <w:jc w:val="both"/>
        <w:rPr>
          <w:rFonts w:ascii="Times New Roman" w:hAnsi="Times New Roman" w:cs="Times New Roman"/>
          <w:sz w:val="24"/>
          <w:szCs w:val="24"/>
        </w:rPr>
      </w:pPr>
      <w:r w:rsidRPr="007D7829">
        <w:rPr>
          <w:rFonts w:ascii="Times New Roman" w:hAnsi="Times New Roman" w:cs="Times New Roman"/>
          <w:sz w:val="24"/>
          <w:szCs w:val="24"/>
        </w:rPr>
        <w:t>tankötelezettség teljesítésének előmozdítására</w:t>
      </w:r>
      <w:r w:rsidR="006A1441" w:rsidRPr="007D7829">
        <w:rPr>
          <w:rFonts w:ascii="Times New Roman" w:hAnsi="Times New Roman" w:cs="Times New Roman"/>
          <w:sz w:val="24"/>
          <w:szCs w:val="24"/>
        </w:rPr>
        <w:t>;</w:t>
      </w:r>
    </w:p>
    <w:p w14:paraId="1060DA0E" w14:textId="77777777" w:rsidR="004D4AC4" w:rsidRPr="007D7829" w:rsidRDefault="004D4AC4" w:rsidP="006323DF">
      <w:pPr>
        <w:pStyle w:val="Listaszerbekezds"/>
        <w:numPr>
          <w:ilvl w:val="0"/>
          <w:numId w:val="1"/>
        </w:numPr>
        <w:spacing w:after="0" w:line="240" w:lineRule="auto"/>
        <w:jc w:val="both"/>
        <w:rPr>
          <w:rFonts w:ascii="Times New Roman" w:hAnsi="Times New Roman" w:cs="Times New Roman"/>
          <w:sz w:val="24"/>
          <w:szCs w:val="24"/>
        </w:rPr>
      </w:pPr>
      <w:r w:rsidRPr="007D7829">
        <w:rPr>
          <w:rFonts w:ascii="Times New Roman" w:hAnsi="Times New Roman" w:cs="Times New Roman"/>
          <w:sz w:val="24"/>
          <w:szCs w:val="24"/>
        </w:rPr>
        <w:t>gondozási helyének megváltoztatásra</w:t>
      </w:r>
      <w:r w:rsidR="006A1441" w:rsidRPr="007D7829">
        <w:rPr>
          <w:rFonts w:ascii="Times New Roman" w:hAnsi="Times New Roman" w:cs="Times New Roman"/>
          <w:sz w:val="24"/>
          <w:szCs w:val="24"/>
        </w:rPr>
        <w:t>;</w:t>
      </w:r>
    </w:p>
    <w:p w14:paraId="6E99FB30" w14:textId="77777777" w:rsidR="004D4AC4" w:rsidRPr="007D7829" w:rsidRDefault="00360428" w:rsidP="006323DF">
      <w:pPr>
        <w:pStyle w:val="Listaszerbekezds"/>
        <w:numPr>
          <w:ilvl w:val="0"/>
          <w:numId w:val="1"/>
        </w:numPr>
        <w:spacing w:after="0" w:line="240" w:lineRule="auto"/>
        <w:jc w:val="both"/>
        <w:rPr>
          <w:rFonts w:ascii="Times New Roman" w:hAnsi="Times New Roman" w:cs="Times New Roman"/>
          <w:sz w:val="24"/>
          <w:szCs w:val="24"/>
        </w:rPr>
      </w:pPr>
      <w:r w:rsidRPr="007D7829">
        <w:rPr>
          <w:rFonts w:ascii="Times New Roman" w:hAnsi="Times New Roman" w:cs="Times New Roman"/>
          <w:sz w:val="24"/>
          <w:szCs w:val="24"/>
        </w:rPr>
        <w:t>családi pótlék természetbeni formában történő nyújtására.</w:t>
      </w:r>
    </w:p>
    <w:p w14:paraId="09522F98" w14:textId="77777777" w:rsidR="007A6A46" w:rsidRDefault="007A6A46" w:rsidP="00F37AB1">
      <w:pPr>
        <w:spacing w:after="0" w:line="240" w:lineRule="auto"/>
        <w:jc w:val="both"/>
        <w:rPr>
          <w:rFonts w:ascii="Times New Roman" w:hAnsi="Times New Roman" w:cs="Times New Roman"/>
          <w:sz w:val="24"/>
          <w:szCs w:val="24"/>
        </w:rPr>
      </w:pPr>
    </w:p>
    <w:p w14:paraId="244651CE" w14:textId="076A97A4" w:rsidR="00360428" w:rsidRPr="00F37AB1" w:rsidRDefault="001042D2"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 kormányhivatalok</w:t>
      </w:r>
      <w:r w:rsidR="00360428" w:rsidRPr="00F37AB1">
        <w:rPr>
          <w:rFonts w:ascii="Times New Roman" w:hAnsi="Times New Roman" w:cs="Times New Roman"/>
          <w:sz w:val="24"/>
          <w:szCs w:val="24"/>
        </w:rPr>
        <w:t xml:space="preserve"> a család</w:t>
      </w:r>
      <w:r w:rsidR="00E5426F" w:rsidRPr="00F37AB1">
        <w:rPr>
          <w:rFonts w:ascii="Times New Roman" w:hAnsi="Times New Roman" w:cs="Times New Roman"/>
          <w:sz w:val="24"/>
          <w:szCs w:val="24"/>
        </w:rPr>
        <w:t>,</w:t>
      </w:r>
      <w:r w:rsidR="00360428" w:rsidRPr="00F37AB1">
        <w:rPr>
          <w:rFonts w:ascii="Times New Roman" w:hAnsi="Times New Roman" w:cs="Times New Roman"/>
          <w:sz w:val="24"/>
          <w:szCs w:val="24"/>
        </w:rPr>
        <w:t>-</w:t>
      </w:r>
      <w:r w:rsidR="00E5426F" w:rsidRPr="00F37AB1">
        <w:rPr>
          <w:rFonts w:ascii="Times New Roman" w:hAnsi="Times New Roman" w:cs="Times New Roman"/>
          <w:sz w:val="24"/>
          <w:szCs w:val="24"/>
        </w:rPr>
        <w:t xml:space="preserve"> </w:t>
      </w:r>
      <w:r w:rsidR="006A1441" w:rsidRPr="00F37AB1">
        <w:rPr>
          <w:rFonts w:ascii="Times New Roman" w:hAnsi="Times New Roman" w:cs="Times New Roman"/>
          <w:sz w:val="24"/>
          <w:szCs w:val="24"/>
        </w:rPr>
        <w:t>és gyermekjóléti központtal áll</w:t>
      </w:r>
      <w:r w:rsidRPr="00F37AB1">
        <w:rPr>
          <w:rFonts w:ascii="Times New Roman" w:hAnsi="Times New Roman" w:cs="Times New Roman"/>
          <w:sz w:val="24"/>
          <w:szCs w:val="24"/>
        </w:rPr>
        <w:t>nak</w:t>
      </w:r>
      <w:r w:rsidR="006A1441" w:rsidRPr="00F37AB1">
        <w:rPr>
          <w:rFonts w:ascii="Times New Roman" w:hAnsi="Times New Roman" w:cs="Times New Roman"/>
          <w:sz w:val="24"/>
          <w:szCs w:val="24"/>
        </w:rPr>
        <w:t xml:space="preserve"> kapcsolatban</w:t>
      </w:r>
      <w:r w:rsidR="00360428" w:rsidRPr="00F37AB1">
        <w:rPr>
          <w:rFonts w:ascii="Times New Roman" w:hAnsi="Times New Roman" w:cs="Times New Roman"/>
          <w:sz w:val="24"/>
          <w:szCs w:val="24"/>
        </w:rPr>
        <w:t>, tehát a hatósági eljárások tekinteté</w:t>
      </w:r>
      <w:r w:rsidR="006A1441" w:rsidRPr="00F37AB1">
        <w:rPr>
          <w:rFonts w:ascii="Times New Roman" w:hAnsi="Times New Roman" w:cs="Times New Roman"/>
          <w:sz w:val="24"/>
          <w:szCs w:val="24"/>
        </w:rPr>
        <w:t xml:space="preserve">ben a központ az illetékes, </w:t>
      </w:r>
      <w:r w:rsidR="00E75CDE" w:rsidRPr="00F37AB1">
        <w:rPr>
          <w:rFonts w:ascii="Times New Roman" w:hAnsi="Times New Roman" w:cs="Times New Roman"/>
          <w:sz w:val="24"/>
          <w:szCs w:val="24"/>
        </w:rPr>
        <w:t>aki</w:t>
      </w:r>
      <w:r w:rsidR="006A1441" w:rsidRPr="00F37AB1">
        <w:rPr>
          <w:rFonts w:ascii="Times New Roman" w:hAnsi="Times New Roman" w:cs="Times New Roman"/>
          <w:sz w:val="24"/>
          <w:szCs w:val="24"/>
        </w:rPr>
        <w:t xml:space="preserve"> bevonja</w:t>
      </w:r>
      <w:r w:rsidR="00360428" w:rsidRPr="00F37AB1">
        <w:rPr>
          <w:rFonts w:ascii="Times New Roman" w:hAnsi="Times New Roman" w:cs="Times New Roman"/>
          <w:sz w:val="24"/>
          <w:szCs w:val="24"/>
        </w:rPr>
        <w:t xml:space="preserve"> a</w:t>
      </w:r>
      <w:r w:rsidRPr="00F37AB1">
        <w:rPr>
          <w:rFonts w:ascii="Times New Roman" w:hAnsi="Times New Roman" w:cs="Times New Roman"/>
          <w:sz w:val="24"/>
          <w:szCs w:val="24"/>
        </w:rPr>
        <w:t>z ügyben érintett</w:t>
      </w:r>
      <w:r w:rsidR="00360428" w:rsidRPr="00F37AB1">
        <w:rPr>
          <w:rFonts w:ascii="Times New Roman" w:hAnsi="Times New Roman" w:cs="Times New Roman"/>
          <w:sz w:val="24"/>
          <w:szCs w:val="24"/>
        </w:rPr>
        <w:t xml:space="preserve"> szolgálatot az eljárásba. A hatósági intézkedésre, illetve a hatósági eljárások megindítására vonatkozó javaslatot</w:t>
      </w:r>
      <w:r w:rsidR="006A1441" w:rsidRPr="00F37AB1">
        <w:rPr>
          <w:rFonts w:ascii="Times New Roman" w:hAnsi="Times New Roman" w:cs="Times New Roman"/>
          <w:sz w:val="24"/>
          <w:szCs w:val="24"/>
        </w:rPr>
        <w:t xml:space="preserve"> </w:t>
      </w:r>
      <w:r w:rsidR="00F31E86" w:rsidRPr="00F37AB1">
        <w:rPr>
          <w:rFonts w:ascii="Times New Roman" w:hAnsi="Times New Roman" w:cs="Times New Roman"/>
          <w:sz w:val="24"/>
          <w:szCs w:val="24"/>
        </w:rPr>
        <w:t xml:space="preserve">– </w:t>
      </w:r>
      <w:r w:rsidR="00360428" w:rsidRPr="00F37AB1">
        <w:rPr>
          <w:rFonts w:ascii="Times New Roman" w:hAnsi="Times New Roman" w:cs="Times New Roman"/>
          <w:sz w:val="24"/>
          <w:szCs w:val="24"/>
        </w:rPr>
        <w:t xml:space="preserve">az azonnali intézkedés </w:t>
      </w:r>
      <w:r w:rsidR="00F31E86" w:rsidRPr="00F37AB1">
        <w:rPr>
          <w:rFonts w:ascii="Times New Roman" w:hAnsi="Times New Roman" w:cs="Times New Roman"/>
          <w:sz w:val="24"/>
          <w:szCs w:val="24"/>
        </w:rPr>
        <w:t>kezdeményezését,</w:t>
      </w:r>
      <w:r w:rsidR="00360428" w:rsidRPr="00F37AB1">
        <w:rPr>
          <w:rFonts w:ascii="Times New Roman" w:hAnsi="Times New Roman" w:cs="Times New Roman"/>
          <w:sz w:val="24"/>
          <w:szCs w:val="24"/>
        </w:rPr>
        <w:t xml:space="preserve"> </w:t>
      </w:r>
      <w:r w:rsidR="008A5B43" w:rsidRPr="00F37AB1">
        <w:rPr>
          <w:rFonts w:ascii="Times New Roman" w:hAnsi="Times New Roman" w:cs="Times New Roman"/>
          <w:sz w:val="24"/>
          <w:szCs w:val="24"/>
        </w:rPr>
        <w:t xml:space="preserve">vagyis az ideiglenes hatályú elhelyezést </w:t>
      </w:r>
      <w:r w:rsidR="00360428" w:rsidRPr="00F37AB1">
        <w:rPr>
          <w:rFonts w:ascii="Times New Roman" w:hAnsi="Times New Roman" w:cs="Times New Roman"/>
          <w:sz w:val="24"/>
          <w:szCs w:val="24"/>
        </w:rPr>
        <w:t>leszámítva</w:t>
      </w:r>
      <w:r w:rsidR="00F31E86" w:rsidRPr="00F37AB1">
        <w:rPr>
          <w:rFonts w:ascii="Times New Roman" w:hAnsi="Times New Roman" w:cs="Times New Roman"/>
          <w:sz w:val="24"/>
          <w:szCs w:val="24"/>
        </w:rPr>
        <w:t xml:space="preserve"> –</w:t>
      </w:r>
      <w:r w:rsidR="00360428" w:rsidRPr="00F37AB1">
        <w:rPr>
          <w:rFonts w:ascii="Times New Roman" w:hAnsi="Times New Roman" w:cs="Times New Roman"/>
          <w:sz w:val="24"/>
          <w:szCs w:val="24"/>
        </w:rPr>
        <w:t xml:space="preserve"> a család- és gyermekjóléti k</w:t>
      </w:r>
      <w:r w:rsidR="006A1441" w:rsidRPr="00F37AB1">
        <w:rPr>
          <w:rFonts w:ascii="Times New Roman" w:hAnsi="Times New Roman" w:cs="Times New Roman"/>
          <w:sz w:val="24"/>
          <w:szCs w:val="24"/>
        </w:rPr>
        <w:t>özpont esetmenedzsere teszi meg</w:t>
      </w:r>
      <w:r w:rsidR="00360428" w:rsidRPr="00F37AB1">
        <w:rPr>
          <w:rFonts w:ascii="Times New Roman" w:hAnsi="Times New Roman" w:cs="Times New Roman"/>
          <w:sz w:val="24"/>
          <w:szCs w:val="24"/>
        </w:rPr>
        <w:t xml:space="preserve"> (protokoll</w:t>
      </w:r>
      <w:r w:rsidR="00F31E86" w:rsidRPr="00F37AB1">
        <w:rPr>
          <w:rFonts w:ascii="Times New Roman" w:hAnsi="Times New Roman" w:cs="Times New Roman"/>
          <w:sz w:val="24"/>
          <w:szCs w:val="24"/>
        </w:rPr>
        <w:t xml:space="preserve"> </w:t>
      </w:r>
      <w:r w:rsidR="00360428" w:rsidRPr="00F37AB1">
        <w:rPr>
          <w:rFonts w:ascii="Times New Roman" w:hAnsi="Times New Roman" w:cs="Times New Roman"/>
          <w:sz w:val="24"/>
          <w:szCs w:val="24"/>
        </w:rPr>
        <w:t>- Emberi Erőforrások Minisztériuma)</w:t>
      </w:r>
      <w:r w:rsidR="006A1441" w:rsidRPr="00F37AB1">
        <w:rPr>
          <w:rFonts w:ascii="Times New Roman" w:hAnsi="Times New Roman" w:cs="Times New Roman"/>
          <w:sz w:val="24"/>
          <w:szCs w:val="24"/>
        </w:rPr>
        <w:t>.</w:t>
      </w:r>
    </w:p>
    <w:p w14:paraId="38BD1EEF" w14:textId="77777777" w:rsidR="00803510" w:rsidRPr="00F37AB1" w:rsidRDefault="00803510"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 gyermekvédelmi intézkedésre vonatkozó javaslattétel történhet a gyámhatóság megkere</w:t>
      </w:r>
      <w:r w:rsidR="008A5B43" w:rsidRPr="00F37AB1">
        <w:rPr>
          <w:rFonts w:ascii="Times New Roman" w:hAnsi="Times New Roman" w:cs="Times New Roman"/>
          <w:sz w:val="24"/>
          <w:szCs w:val="24"/>
        </w:rPr>
        <w:t>sése</w:t>
      </w:r>
      <w:r w:rsidRPr="00F37AB1">
        <w:rPr>
          <w:rFonts w:ascii="Times New Roman" w:hAnsi="Times New Roman" w:cs="Times New Roman"/>
          <w:sz w:val="24"/>
          <w:szCs w:val="24"/>
        </w:rPr>
        <w:t xml:space="preserve"> valamint a járás területén működő szolgálatok kezdeményezése alapján.</w:t>
      </w:r>
    </w:p>
    <w:p w14:paraId="3810EDBB" w14:textId="77777777" w:rsidR="0013090F" w:rsidRPr="00F37AB1" w:rsidRDefault="00E75CDE"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Az illetékes gyámügyi és igazságügyi osztály jogerős hatósági intézkedését követően az esetmenedzser </w:t>
      </w:r>
      <w:r w:rsidR="0013090F" w:rsidRPr="00F37AB1">
        <w:rPr>
          <w:rFonts w:ascii="Times New Roman" w:hAnsi="Times New Roman" w:cs="Times New Roman"/>
          <w:sz w:val="24"/>
          <w:szCs w:val="24"/>
        </w:rPr>
        <w:t>gondozási-nevelési tervet készít, a tervezésbe és a megvalósításba bevonja a gyermekjóléti szolgálatot</w:t>
      </w:r>
      <w:r w:rsidRPr="00F37AB1">
        <w:rPr>
          <w:rFonts w:ascii="Times New Roman" w:hAnsi="Times New Roman" w:cs="Times New Roman"/>
          <w:sz w:val="24"/>
          <w:szCs w:val="24"/>
        </w:rPr>
        <w:t xml:space="preserve"> családsegítőjét</w:t>
      </w:r>
      <w:r w:rsidR="00803510" w:rsidRPr="00F37AB1">
        <w:rPr>
          <w:rFonts w:ascii="Times New Roman" w:hAnsi="Times New Roman" w:cs="Times New Roman"/>
          <w:sz w:val="24"/>
          <w:szCs w:val="24"/>
        </w:rPr>
        <w:t xml:space="preserve"> és az ügybe</w:t>
      </w:r>
      <w:r w:rsidR="008A5B43" w:rsidRPr="00F37AB1">
        <w:rPr>
          <w:rFonts w:ascii="Times New Roman" w:hAnsi="Times New Roman" w:cs="Times New Roman"/>
          <w:sz w:val="24"/>
          <w:szCs w:val="24"/>
        </w:rPr>
        <w:t>n</w:t>
      </w:r>
      <w:r w:rsidR="00803510" w:rsidRPr="00F37AB1">
        <w:rPr>
          <w:rFonts w:ascii="Times New Roman" w:hAnsi="Times New Roman" w:cs="Times New Roman"/>
          <w:sz w:val="24"/>
          <w:szCs w:val="24"/>
        </w:rPr>
        <w:t xml:space="preserve"> érintett szakembereket</w:t>
      </w:r>
      <w:r w:rsidR="008A5B43" w:rsidRPr="00F37AB1">
        <w:rPr>
          <w:rFonts w:ascii="Times New Roman" w:hAnsi="Times New Roman" w:cs="Times New Roman"/>
          <w:sz w:val="24"/>
          <w:szCs w:val="24"/>
        </w:rPr>
        <w:t>,</w:t>
      </w:r>
      <w:r w:rsidR="00803510" w:rsidRPr="00F37AB1">
        <w:rPr>
          <w:rFonts w:ascii="Times New Roman" w:hAnsi="Times New Roman" w:cs="Times New Roman"/>
          <w:sz w:val="24"/>
          <w:szCs w:val="24"/>
        </w:rPr>
        <w:t xml:space="preserve"> jelzőrendszeri tagokat.</w:t>
      </w:r>
      <w:r w:rsidR="00A00670" w:rsidRPr="00F37AB1">
        <w:rPr>
          <w:rFonts w:ascii="Times New Roman" w:hAnsi="Times New Roman" w:cs="Times New Roman"/>
          <w:sz w:val="24"/>
          <w:szCs w:val="24"/>
        </w:rPr>
        <w:t xml:space="preserve"> A törvényben valamint a szakmai protokollnak megfelelően évente helyzetértékelést készít a hatóság felé. </w:t>
      </w:r>
    </w:p>
    <w:p w14:paraId="7C7CF4B9" w14:textId="77777777" w:rsidR="00A00670" w:rsidRPr="00F37AB1" w:rsidRDefault="00A00670"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 hatósági intézkedés jellegétől függően folyamatosan kapcsolatot tart a szakellátásba</w:t>
      </w:r>
      <w:r w:rsidR="0028247B" w:rsidRPr="00F37AB1">
        <w:rPr>
          <w:rFonts w:ascii="Times New Roman" w:hAnsi="Times New Roman" w:cs="Times New Roman"/>
          <w:sz w:val="24"/>
          <w:szCs w:val="24"/>
        </w:rPr>
        <w:t xml:space="preserve"> kerülő gyermekekkel és szakemberekkel (nevelőszülő, nevelőszülői tanácsadó, gyermekvédelmi gyám).</w:t>
      </w:r>
    </w:p>
    <w:p w14:paraId="60C55C95" w14:textId="77777777" w:rsidR="00A00670" w:rsidRPr="00F37AB1" w:rsidRDefault="00A00670" w:rsidP="00F37AB1">
      <w:pPr>
        <w:spacing w:after="0" w:line="240" w:lineRule="auto"/>
        <w:jc w:val="both"/>
        <w:rPr>
          <w:rFonts w:ascii="Times New Roman" w:hAnsi="Times New Roman" w:cs="Times New Roman"/>
          <w:sz w:val="24"/>
          <w:szCs w:val="24"/>
        </w:rPr>
      </w:pPr>
    </w:p>
    <w:p w14:paraId="43D61CD0" w14:textId="7BF4108C" w:rsidR="007A6A46" w:rsidRDefault="008A5B43" w:rsidP="00F37AB1">
      <w:pPr>
        <w:spacing w:after="0" w:line="240" w:lineRule="auto"/>
        <w:jc w:val="both"/>
        <w:rPr>
          <w:rFonts w:ascii="Times New Roman" w:hAnsi="Times New Roman" w:cs="Times New Roman"/>
          <w:b/>
          <w:sz w:val="24"/>
          <w:szCs w:val="24"/>
        </w:rPr>
      </w:pPr>
      <w:r w:rsidRPr="00F37AB1">
        <w:rPr>
          <w:rFonts w:ascii="Times New Roman" w:hAnsi="Times New Roman" w:cs="Times New Roman"/>
          <w:b/>
          <w:sz w:val="24"/>
          <w:szCs w:val="24"/>
        </w:rPr>
        <w:t>II</w:t>
      </w:r>
      <w:r w:rsidR="00360428" w:rsidRPr="00F37AB1">
        <w:rPr>
          <w:rFonts w:ascii="Times New Roman" w:hAnsi="Times New Roman" w:cs="Times New Roman"/>
          <w:b/>
          <w:sz w:val="24"/>
          <w:szCs w:val="24"/>
        </w:rPr>
        <w:t>.)</w:t>
      </w:r>
      <w:r w:rsidR="007A6A46">
        <w:rPr>
          <w:rFonts w:ascii="Times New Roman" w:hAnsi="Times New Roman" w:cs="Times New Roman"/>
          <w:b/>
          <w:sz w:val="24"/>
          <w:szCs w:val="24"/>
        </w:rPr>
        <w:t xml:space="preserve"> Esetmegbeszélések</w:t>
      </w:r>
    </w:p>
    <w:p w14:paraId="0019E1B2" w14:textId="77777777" w:rsidR="007A6A46" w:rsidRDefault="007A6A46" w:rsidP="00F37AB1">
      <w:pPr>
        <w:spacing w:after="0" w:line="240" w:lineRule="auto"/>
        <w:jc w:val="both"/>
        <w:rPr>
          <w:rFonts w:ascii="Times New Roman" w:hAnsi="Times New Roman" w:cs="Times New Roman"/>
          <w:sz w:val="24"/>
          <w:szCs w:val="24"/>
        </w:rPr>
      </w:pPr>
    </w:p>
    <w:p w14:paraId="0811DC86" w14:textId="081C2E1C" w:rsidR="001354B7" w:rsidRPr="00F37AB1" w:rsidRDefault="00360428"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w:t>
      </w:r>
      <w:r w:rsidR="008A5B43" w:rsidRPr="00F37AB1">
        <w:rPr>
          <w:rFonts w:ascii="Times New Roman" w:hAnsi="Times New Roman" w:cs="Times New Roman"/>
          <w:sz w:val="24"/>
          <w:szCs w:val="24"/>
        </w:rPr>
        <w:t xml:space="preserve"> hatósági eljárásban érintett</w:t>
      </w:r>
      <w:r w:rsidRPr="00F37AB1">
        <w:rPr>
          <w:rFonts w:ascii="Times New Roman" w:hAnsi="Times New Roman" w:cs="Times New Roman"/>
          <w:sz w:val="24"/>
          <w:szCs w:val="24"/>
        </w:rPr>
        <w:t xml:space="preserve"> feladatok ellátása mellett a szakmai protokollnak megfelelően szakmai támogató funkcióval bír a szolgálat feladatellát</w:t>
      </w:r>
      <w:r w:rsidR="00E5426F" w:rsidRPr="00F37AB1">
        <w:rPr>
          <w:rFonts w:ascii="Times New Roman" w:hAnsi="Times New Roman" w:cs="Times New Roman"/>
          <w:sz w:val="24"/>
          <w:szCs w:val="24"/>
        </w:rPr>
        <w:t xml:space="preserve">ására vonatkozóan, ezért </w:t>
      </w:r>
      <w:r w:rsidR="001354B7" w:rsidRPr="00F37AB1">
        <w:rPr>
          <w:rFonts w:ascii="Times New Roman" w:hAnsi="Times New Roman" w:cs="Times New Roman"/>
          <w:sz w:val="24"/>
          <w:szCs w:val="24"/>
        </w:rPr>
        <w:t>havi rendszerességge</w:t>
      </w:r>
      <w:r w:rsidR="00C807B3" w:rsidRPr="00F37AB1">
        <w:rPr>
          <w:rFonts w:ascii="Times New Roman" w:hAnsi="Times New Roman" w:cs="Times New Roman"/>
          <w:sz w:val="24"/>
          <w:szCs w:val="24"/>
        </w:rPr>
        <w:t>l esetmegbeszéléseket tart</w:t>
      </w:r>
      <w:r w:rsidR="001354B7" w:rsidRPr="00F37AB1">
        <w:rPr>
          <w:rFonts w:ascii="Times New Roman" w:hAnsi="Times New Roman" w:cs="Times New Roman"/>
          <w:sz w:val="24"/>
          <w:szCs w:val="24"/>
        </w:rPr>
        <w:t xml:space="preserve"> a járás területén működő szo</w:t>
      </w:r>
      <w:r w:rsidR="00C807B3" w:rsidRPr="00F37AB1">
        <w:rPr>
          <w:rFonts w:ascii="Times New Roman" w:hAnsi="Times New Roman" w:cs="Times New Roman"/>
          <w:sz w:val="24"/>
          <w:szCs w:val="24"/>
        </w:rPr>
        <w:t>lgálatok számára. A megbeszélés lehetőséget biztosított a szakemberek számára a munkavégzés során felmerülő kérdések, megakadások, esetleges szakmai kompetencia határok megvitatására, valamint az együttes gondozási folyamat e</w:t>
      </w:r>
      <w:r w:rsidR="00455BEA" w:rsidRPr="00F37AB1">
        <w:rPr>
          <w:rFonts w:ascii="Times New Roman" w:hAnsi="Times New Roman" w:cs="Times New Roman"/>
          <w:sz w:val="24"/>
          <w:szCs w:val="24"/>
        </w:rPr>
        <w:t>lőkészítésére, megszervezésére.</w:t>
      </w:r>
    </w:p>
    <w:p w14:paraId="3045A46C" w14:textId="77777777" w:rsidR="008A5B43" w:rsidRPr="00F37AB1" w:rsidRDefault="0028247B"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 havi megbeszéléseken felül,</w:t>
      </w:r>
      <w:r w:rsidR="008A5B43" w:rsidRPr="00F37AB1">
        <w:rPr>
          <w:rFonts w:ascii="Times New Roman" w:hAnsi="Times New Roman" w:cs="Times New Roman"/>
          <w:sz w:val="24"/>
          <w:szCs w:val="24"/>
        </w:rPr>
        <w:t xml:space="preserve"> </w:t>
      </w:r>
      <w:r w:rsidRPr="00F37AB1">
        <w:rPr>
          <w:rFonts w:ascii="Times New Roman" w:hAnsi="Times New Roman" w:cs="Times New Roman"/>
          <w:sz w:val="24"/>
          <w:szCs w:val="24"/>
        </w:rPr>
        <w:t xml:space="preserve">ha </w:t>
      </w:r>
      <w:r w:rsidR="008A5B43" w:rsidRPr="00F37AB1">
        <w:rPr>
          <w:rFonts w:ascii="Times New Roman" w:hAnsi="Times New Roman" w:cs="Times New Roman"/>
          <w:sz w:val="24"/>
          <w:szCs w:val="24"/>
        </w:rPr>
        <w:t>a családsegítő kolléga az alapellátásban érintett családgon</w:t>
      </w:r>
      <w:r w:rsidRPr="00F37AB1">
        <w:rPr>
          <w:rFonts w:ascii="Times New Roman" w:hAnsi="Times New Roman" w:cs="Times New Roman"/>
          <w:sz w:val="24"/>
          <w:szCs w:val="24"/>
        </w:rPr>
        <w:t xml:space="preserve">dozása során magakadással küzd bármikor </w:t>
      </w:r>
      <w:r w:rsidR="008A5B43" w:rsidRPr="00F37AB1">
        <w:rPr>
          <w:rFonts w:ascii="Times New Roman" w:hAnsi="Times New Roman" w:cs="Times New Roman"/>
          <w:sz w:val="24"/>
          <w:szCs w:val="24"/>
        </w:rPr>
        <w:t xml:space="preserve">szakmai támogató segítséget kérhet az esetmenedzsertől esetmegbeszélés vagy konzultáció formájában. </w:t>
      </w:r>
    </w:p>
    <w:p w14:paraId="7AC18F5C" w14:textId="77777777" w:rsidR="0028247B" w:rsidRPr="00F37AB1" w:rsidRDefault="0028247B" w:rsidP="00F37AB1">
      <w:pPr>
        <w:spacing w:after="0" w:line="240" w:lineRule="auto"/>
        <w:jc w:val="both"/>
        <w:rPr>
          <w:rFonts w:ascii="Times New Roman" w:hAnsi="Times New Roman" w:cs="Times New Roman"/>
          <w:b/>
          <w:sz w:val="24"/>
          <w:szCs w:val="24"/>
        </w:rPr>
      </w:pPr>
      <w:r w:rsidRPr="00F37AB1">
        <w:rPr>
          <w:rFonts w:ascii="Times New Roman" w:hAnsi="Times New Roman" w:cs="Times New Roman"/>
          <w:b/>
          <w:sz w:val="24"/>
          <w:szCs w:val="24"/>
        </w:rPr>
        <w:lastRenderedPageBreak/>
        <w:t>Heti team száma:</w:t>
      </w:r>
      <w:r w:rsidR="001042D2" w:rsidRPr="00F37AB1">
        <w:rPr>
          <w:rFonts w:ascii="Times New Roman" w:hAnsi="Times New Roman" w:cs="Times New Roman"/>
          <w:b/>
          <w:sz w:val="24"/>
          <w:szCs w:val="24"/>
        </w:rPr>
        <w:t xml:space="preserve"> 53</w:t>
      </w:r>
    </w:p>
    <w:p w14:paraId="6EA5AB3D" w14:textId="7DB4E464" w:rsidR="0028247B" w:rsidRPr="00F37AB1" w:rsidRDefault="0028247B" w:rsidP="00F37AB1">
      <w:pPr>
        <w:spacing w:after="0" w:line="240" w:lineRule="auto"/>
        <w:jc w:val="both"/>
        <w:rPr>
          <w:rFonts w:ascii="Times New Roman" w:hAnsi="Times New Roman" w:cs="Times New Roman"/>
          <w:b/>
          <w:sz w:val="24"/>
          <w:szCs w:val="24"/>
        </w:rPr>
      </w:pPr>
      <w:r w:rsidRPr="00F37AB1">
        <w:rPr>
          <w:rFonts w:ascii="Times New Roman" w:hAnsi="Times New Roman" w:cs="Times New Roman"/>
          <w:b/>
          <w:sz w:val="24"/>
          <w:szCs w:val="24"/>
        </w:rPr>
        <w:t xml:space="preserve">Családsegítőt vagy esetmenedzser megsegítését érintő </w:t>
      </w:r>
      <w:r w:rsidR="00823343" w:rsidRPr="00F37AB1">
        <w:rPr>
          <w:rFonts w:ascii="Times New Roman" w:hAnsi="Times New Roman" w:cs="Times New Roman"/>
          <w:b/>
          <w:sz w:val="24"/>
          <w:szCs w:val="24"/>
        </w:rPr>
        <w:t xml:space="preserve">járási </w:t>
      </w:r>
      <w:r w:rsidRPr="00F37AB1">
        <w:rPr>
          <w:rFonts w:ascii="Times New Roman" w:hAnsi="Times New Roman" w:cs="Times New Roman"/>
          <w:b/>
          <w:sz w:val="24"/>
          <w:szCs w:val="24"/>
        </w:rPr>
        <w:t>esetmegbeszélések száma:</w:t>
      </w:r>
      <w:r w:rsidR="00FC7878" w:rsidRPr="00F37AB1">
        <w:rPr>
          <w:rFonts w:ascii="Times New Roman" w:hAnsi="Times New Roman" w:cs="Times New Roman"/>
          <w:b/>
          <w:sz w:val="24"/>
          <w:szCs w:val="24"/>
        </w:rPr>
        <w:t xml:space="preserve"> 93</w:t>
      </w:r>
    </w:p>
    <w:p w14:paraId="362D05A2" w14:textId="57ED74DD" w:rsidR="006B61DF" w:rsidRPr="00F37AB1" w:rsidRDefault="006B61DF" w:rsidP="00F37AB1">
      <w:pPr>
        <w:spacing w:after="0" w:line="240" w:lineRule="auto"/>
        <w:jc w:val="both"/>
        <w:rPr>
          <w:rFonts w:ascii="Times New Roman" w:hAnsi="Times New Roman" w:cs="Times New Roman"/>
          <w:b/>
          <w:sz w:val="24"/>
          <w:szCs w:val="24"/>
        </w:rPr>
      </w:pPr>
      <w:r w:rsidRPr="00F37AB1">
        <w:rPr>
          <w:rFonts w:ascii="Times New Roman" w:hAnsi="Times New Roman" w:cs="Times New Roman"/>
          <w:b/>
          <w:sz w:val="24"/>
          <w:szCs w:val="24"/>
        </w:rPr>
        <w:t>Szolgálatokkal folytatott</w:t>
      </w:r>
      <w:r w:rsidR="0028247B" w:rsidRPr="00F37AB1">
        <w:rPr>
          <w:rFonts w:ascii="Times New Roman" w:hAnsi="Times New Roman" w:cs="Times New Roman"/>
          <w:b/>
          <w:sz w:val="24"/>
          <w:szCs w:val="24"/>
        </w:rPr>
        <w:t xml:space="preserve"> szakmai megbeszélések száma:</w:t>
      </w:r>
      <w:r w:rsidR="00FC7878" w:rsidRPr="00F37AB1">
        <w:rPr>
          <w:rFonts w:ascii="Times New Roman" w:hAnsi="Times New Roman" w:cs="Times New Roman"/>
          <w:b/>
          <w:sz w:val="24"/>
          <w:szCs w:val="24"/>
        </w:rPr>
        <w:t xml:space="preserve"> 47</w:t>
      </w:r>
    </w:p>
    <w:p w14:paraId="7DCAAFCF" w14:textId="77777777" w:rsidR="0028247B" w:rsidRPr="00F37AB1" w:rsidRDefault="0028247B" w:rsidP="00F37AB1">
      <w:pPr>
        <w:spacing w:after="0" w:line="240" w:lineRule="auto"/>
        <w:jc w:val="both"/>
        <w:rPr>
          <w:rFonts w:ascii="Times New Roman" w:hAnsi="Times New Roman" w:cs="Times New Roman"/>
          <w:sz w:val="24"/>
          <w:szCs w:val="24"/>
        </w:rPr>
      </w:pPr>
    </w:p>
    <w:p w14:paraId="63C78571" w14:textId="77777777" w:rsidR="003B5604" w:rsidRPr="00F37AB1" w:rsidRDefault="008A5B43"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b/>
          <w:sz w:val="24"/>
          <w:szCs w:val="24"/>
        </w:rPr>
        <w:t>III</w:t>
      </w:r>
      <w:r w:rsidR="00BF4DA1" w:rsidRPr="00F37AB1">
        <w:rPr>
          <w:rFonts w:ascii="Times New Roman" w:hAnsi="Times New Roman" w:cs="Times New Roman"/>
          <w:b/>
          <w:sz w:val="24"/>
          <w:szCs w:val="24"/>
        </w:rPr>
        <w:t>.)</w:t>
      </w:r>
      <w:r w:rsidR="00BF4DA1" w:rsidRPr="00F37AB1">
        <w:rPr>
          <w:rFonts w:ascii="Times New Roman" w:hAnsi="Times New Roman" w:cs="Times New Roman"/>
          <w:sz w:val="24"/>
          <w:szCs w:val="24"/>
        </w:rPr>
        <w:t xml:space="preserve"> </w:t>
      </w:r>
      <w:r w:rsidR="00BF4DA1" w:rsidRPr="007A6A46">
        <w:rPr>
          <w:rFonts w:ascii="Times New Roman" w:hAnsi="Times New Roman" w:cs="Times New Roman"/>
          <w:b/>
          <w:sz w:val="24"/>
          <w:szCs w:val="24"/>
        </w:rPr>
        <w:t>Speciális feladatellátás</w:t>
      </w:r>
    </w:p>
    <w:p w14:paraId="785739F5" w14:textId="77777777" w:rsidR="00BF4DA1" w:rsidRPr="007D7829" w:rsidRDefault="001042D2" w:rsidP="006323DF">
      <w:pPr>
        <w:pStyle w:val="Listaszerbekezds"/>
        <w:numPr>
          <w:ilvl w:val="0"/>
          <w:numId w:val="2"/>
        </w:numPr>
        <w:spacing w:after="0" w:line="240" w:lineRule="auto"/>
        <w:jc w:val="both"/>
        <w:rPr>
          <w:rFonts w:ascii="Times New Roman" w:hAnsi="Times New Roman" w:cs="Times New Roman"/>
          <w:sz w:val="24"/>
          <w:szCs w:val="24"/>
        </w:rPr>
      </w:pPr>
      <w:r w:rsidRPr="007D7829">
        <w:rPr>
          <w:rFonts w:ascii="Times New Roman" w:hAnsi="Times New Roman" w:cs="Times New Roman"/>
          <w:sz w:val="24"/>
          <w:szCs w:val="24"/>
        </w:rPr>
        <w:t>pszichológusi</w:t>
      </w:r>
      <w:r w:rsidR="00BF4DA1" w:rsidRPr="007D7829">
        <w:rPr>
          <w:rFonts w:ascii="Times New Roman" w:hAnsi="Times New Roman" w:cs="Times New Roman"/>
          <w:sz w:val="24"/>
          <w:szCs w:val="24"/>
        </w:rPr>
        <w:t xml:space="preserve"> tanácsadás</w:t>
      </w:r>
    </w:p>
    <w:p w14:paraId="45575A26" w14:textId="77777777" w:rsidR="00BF4DA1" w:rsidRPr="007D7829" w:rsidRDefault="00BF4DA1" w:rsidP="006323DF">
      <w:pPr>
        <w:pStyle w:val="Listaszerbekezds"/>
        <w:numPr>
          <w:ilvl w:val="0"/>
          <w:numId w:val="2"/>
        </w:numPr>
        <w:spacing w:after="0" w:line="240" w:lineRule="auto"/>
        <w:jc w:val="both"/>
        <w:rPr>
          <w:rFonts w:ascii="Times New Roman" w:hAnsi="Times New Roman" w:cs="Times New Roman"/>
          <w:sz w:val="24"/>
          <w:szCs w:val="24"/>
        </w:rPr>
      </w:pPr>
      <w:r w:rsidRPr="007D7829">
        <w:rPr>
          <w:rFonts w:ascii="Times New Roman" w:hAnsi="Times New Roman" w:cs="Times New Roman"/>
          <w:sz w:val="24"/>
          <w:szCs w:val="24"/>
        </w:rPr>
        <w:t>jogi tanácsadás</w:t>
      </w:r>
    </w:p>
    <w:p w14:paraId="432A3E3E" w14:textId="304ECE3C" w:rsidR="00BF4DA1" w:rsidRPr="007D7829" w:rsidRDefault="00BF4DA1" w:rsidP="006323DF">
      <w:pPr>
        <w:pStyle w:val="Listaszerbekezds"/>
        <w:numPr>
          <w:ilvl w:val="0"/>
          <w:numId w:val="2"/>
        </w:numPr>
        <w:spacing w:after="0" w:line="240" w:lineRule="auto"/>
        <w:jc w:val="both"/>
        <w:rPr>
          <w:rFonts w:ascii="Times New Roman" w:hAnsi="Times New Roman" w:cs="Times New Roman"/>
          <w:sz w:val="24"/>
          <w:szCs w:val="24"/>
        </w:rPr>
      </w:pPr>
      <w:r w:rsidRPr="007D7829">
        <w:rPr>
          <w:rFonts w:ascii="Times New Roman" w:hAnsi="Times New Roman" w:cs="Times New Roman"/>
          <w:sz w:val="24"/>
          <w:szCs w:val="24"/>
        </w:rPr>
        <w:t>utcai szociális munka</w:t>
      </w:r>
    </w:p>
    <w:p w14:paraId="46A2B394" w14:textId="77777777" w:rsidR="00C0614D" w:rsidRPr="007D7829" w:rsidRDefault="00C0614D" w:rsidP="006323DF">
      <w:pPr>
        <w:pStyle w:val="Listaszerbekezds"/>
        <w:numPr>
          <w:ilvl w:val="0"/>
          <w:numId w:val="2"/>
        </w:numPr>
        <w:spacing w:after="0" w:line="240" w:lineRule="auto"/>
        <w:jc w:val="both"/>
        <w:rPr>
          <w:rFonts w:ascii="Times New Roman" w:hAnsi="Times New Roman" w:cs="Times New Roman"/>
          <w:sz w:val="24"/>
          <w:szCs w:val="24"/>
        </w:rPr>
      </w:pPr>
      <w:r w:rsidRPr="007D7829">
        <w:rPr>
          <w:rFonts w:ascii="Times New Roman" w:hAnsi="Times New Roman" w:cs="Times New Roman"/>
          <w:sz w:val="24"/>
          <w:szCs w:val="24"/>
        </w:rPr>
        <w:t>ka</w:t>
      </w:r>
      <w:r w:rsidR="001042D2" w:rsidRPr="007D7829">
        <w:rPr>
          <w:rFonts w:ascii="Times New Roman" w:hAnsi="Times New Roman" w:cs="Times New Roman"/>
          <w:sz w:val="24"/>
          <w:szCs w:val="24"/>
        </w:rPr>
        <w:t>pcsolattartási ügyelet</w:t>
      </w:r>
    </w:p>
    <w:p w14:paraId="6AD0138C" w14:textId="77777777" w:rsidR="00DC65A2" w:rsidRPr="007D7829" w:rsidRDefault="00DC65A2" w:rsidP="006323DF">
      <w:pPr>
        <w:pStyle w:val="Listaszerbekezds"/>
        <w:numPr>
          <w:ilvl w:val="0"/>
          <w:numId w:val="2"/>
        </w:numPr>
        <w:spacing w:after="0" w:line="240" w:lineRule="auto"/>
        <w:jc w:val="both"/>
        <w:rPr>
          <w:rFonts w:ascii="Times New Roman" w:hAnsi="Times New Roman" w:cs="Times New Roman"/>
          <w:sz w:val="24"/>
          <w:szCs w:val="24"/>
        </w:rPr>
      </w:pPr>
      <w:r w:rsidRPr="007D7829">
        <w:rPr>
          <w:rFonts w:ascii="Times New Roman" w:hAnsi="Times New Roman" w:cs="Times New Roman"/>
          <w:sz w:val="24"/>
          <w:szCs w:val="24"/>
        </w:rPr>
        <w:t>óvodai és iskolai szociális segítő tevékenység</w:t>
      </w:r>
    </w:p>
    <w:p w14:paraId="4B8AD972" w14:textId="77777777" w:rsidR="00BF4DA1" w:rsidRPr="007D7829" w:rsidRDefault="00BF4DA1" w:rsidP="006323DF">
      <w:pPr>
        <w:pStyle w:val="Listaszerbekezds"/>
        <w:numPr>
          <w:ilvl w:val="0"/>
          <w:numId w:val="2"/>
        </w:numPr>
        <w:spacing w:after="0" w:line="240" w:lineRule="auto"/>
        <w:jc w:val="both"/>
        <w:rPr>
          <w:rFonts w:ascii="Times New Roman" w:hAnsi="Times New Roman" w:cs="Times New Roman"/>
          <w:sz w:val="24"/>
          <w:szCs w:val="24"/>
        </w:rPr>
      </w:pPr>
      <w:r w:rsidRPr="007D7829">
        <w:rPr>
          <w:rFonts w:ascii="Times New Roman" w:hAnsi="Times New Roman" w:cs="Times New Roman"/>
          <w:sz w:val="24"/>
          <w:szCs w:val="24"/>
        </w:rPr>
        <w:t xml:space="preserve">készenléti </w:t>
      </w:r>
      <w:r w:rsidR="00DC65A2" w:rsidRPr="007D7829">
        <w:rPr>
          <w:rFonts w:ascii="Times New Roman" w:hAnsi="Times New Roman" w:cs="Times New Roman"/>
          <w:sz w:val="24"/>
          <w:szCs w:val="24"/>
        </w:rPr>
        <w:t>szolgálat</w:t>
      </w:r>
    </w:p>
    <w:p w14:paraId="1F144A03" w14:textId="77777777" w:rsidR="00DC65A2" w:rsidRPr="007D7829" w:rsidRDefault="00DC65A2" w:rsidP="006323DF">
      <w:pPr>
        <w:pStyle w:val="Listaszerbekezds"/>
        <w:numPr>
          <w:ilvl w:val="0"/>
          <w:numId w:val="2"/>
        </w:numPr>
        <w:spacing w:after="0" w:line="240" w:lineRule="auto"/>
        <w:jc w:val="both"/>
        <w:rPr>
          <w:rFonts w:ascii="Times New Roman" w:hAnsi="Times New Roman" w:cs="Times New Roman"/>
          <w:sz w:val="24"/>
          <w:szCs w:val="24"/>
        </w:rPr>
      </w:pPr>
      <w:r w:rsidRPr="007D7829">
        <w:rPr>
          <w:rFonts w:ascii="Times New Roman" w:hAnsi="Times New Roman" w:cs="Times New Roman"/>
          <w:sz w:val="24"/>
          <w:szCs w:val="24"/>
        </w:rPr>
        <w:t>mediáció</w:t>
      </w:r>
    </w:p>
    <w:p w14:paraId="68681E98" w14:textId="77777777" w:rsidR="00BF4DA1" w:rsidRPr="007D7829" w:rsidRDefault="00BF4DA1" w:rsidP="006323DF">
      <w:pPr>
        <w:pStyle w:val="Listaszerbekezds"/>
        <w:numPr>
          <w:ilvl w:val="0"/>
          <w:numId w:val="2"/>
        </w:numPr>
        <w:spacing w:after="0" w:line="240" w:lineRule="auto"/>
        <w:jc w:val="both"/>
        <w:rPr>
          <w:rFonts w:ascii="Times New Roman" w:hAnsi="Times New Roman" w:cs="Times New Roman"/>
          <w:sz w:val="24"/>
          <w:szCs w:val="24"/>
        </w:rPr>
      </w:pPr>
      <w:r w:rsidRPr="007D7829">
        <w:rPr>
          <w:rFonts w:ascii="Times New Roman" w:hAnsi="Times New Roman" w:cs="Times New Roman"/>
          <w:sz w:val="24"/>
          <w:szCs w:val="24"/>
        </w:rPr>
        <w:t>családkonzultáció</w:t>
      </w:r>
    </w:p>
    <w:p w14:paraId="5A4AA10C" w14:textId="77777777" w:rsidR="00E5426F" w:rsidRPr="007D7829" w:rsidRDefault="00DC65A2" w:rsidP="006323DF">
      <w:pPr>
        <w:pStyle w:val="Listaszerbekezds"/>
        <w:numPr>
          <w:ilvl w:val="0"/>
          <w:numId w:val="2"/>
        </w:numPr>
        <w:spacing w:after="0" w:line="240" w:lineRule="auto"/>
        <w:jc w:val="both"/>
        <w:rPr>
          <w:rFonts w:ascii="Times New Roman" w:hAnsi="Times New Roman" w:cs="Times New Roman"/>
          <w:sz w:val="24"/>
          <w:szCs w:val="24"/>
        </w:rPr>
      </w:pPr>
      <w:r w:rsidRPr="007D7829">
        <w:rPr>
          <w:rFonts w:ascii="Times New Roman" w:hAnsi="Times New Roman" w:cs="Times New Roman"/>
          <w:sz w:val="24"/>
          <w:szCs w:val="24"/>
        </w:rPr>
        <w:t>család- és párterápia</w:t>
      </w:r>
    </w:p>
    <w:p w14:paraId="7E7D1510" w14:textId="77777777" w:rsidR="00E5426F" w:rsidRPr="00F37AB1" w:rsidRDefault="00E5426F" w:rsidP="00F37AB1">
      <w:pPr>
        <w:spacing w:after="0" w:line="240" w:lineRule="auto"/>
        <w:jc w:val="both"/>
        <w:rPr>
          <w:rFonts w:ascii="Times New Roman" w:hAnsi="Times New Roman" w:cs="Times New Roman"/>
          <w:sz w:val="24"/>
          <w:szCs w:val="24"/>
        </w:rPr>
      </w:pPr>
    </w:p>
    <w:p w14:paraId="4C0DCA1F" w14:textId="77777777" w:rsidR="00455BEA" w:rsidRPr="007D7829" w:rsidRDefault="00455BEA" w:rsidP="00F37AB1">
      <w:pPr>
        <w:spacing w:after="0" w:line="240" w:lineRule="auto"/>
        <w:jc w:val="both"/>
        <w:rPr>
          <w:rFonts w:ascii="Times New Roman" w:hAnsi="Times New Roman" w:cs="Times New Roman"/>
          <w:b/>
          <w:sz w:val="24"/>
          <w:szCs w:val="24"/>
        </w:rPr>
      </w:pPr>
      <w:r w:rsidRPr="007D7829">
        <w:rPr>
          <w:rFonts w:ascii="Times New Roman" w:hAnsi="Times New Roman" w:cs="Times New Roman"/>
          <w:b/>
          <w:sz w:val="24"/>
          <w:szCs w:val="24"/>
        </w:rPr>
        <w:t>Eljárásrend</w:t>
      </w:r>
    </w:p>
    <w:p w14:paraId="233E7F80" w14:textId="77777777" w:rsidR="00455BEA" w:rsidRPr="007D7829" w:rsidRDefault="00455BEA" w:rsidP="00F37AB1">
      <w:pPr>
        <w:spacing w:after="0" w:line="240" w:lineRule="auto"/>
        <w:jc w:val="both"/>
        <w:rPr>
          <w:rFonts w:ascii="Times New Roman" w:hAnsi="Times New Roman" w:cs="Times New Roman"/>
          <w:i/>
          <w:sz w:val="24"/>
          <w:szCs w:val="24"/>
        </w:rPr>
      </w:pPr>
      <w:r w:rsidRPr="007D7829">
        <w:rPr>
          <w:rFonts w:ascii="Times New Roman" w:hAnsi="Times New Roman" w:cs="Times New Roman"/>
          <w:i/>
          <w:sz w:val="24"/>
          <w:szCs w:val="24"/>
        </w:rPr>
        <w:t>Ügyelet</w:t>
      </w:r>
    </w:p>
    <w:p w14:paraId="2FAE15E9" w14:textId="77777777" w:rsidR="00455BEA" w:rsidRDefault="00455BEA"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Hétfőtől csütörtökig teljes </w:t>
      </w:r>
      <w:r w:rsidR="00DC65A2" w:rsidRPr="00F37AB1">
        <w:rPr>
          <w:rFonts w:ascii="Times New Roman" w:hAnsi="Times New Roman" w:cs="Times New Roman"/>
          <w:sz w:val="24"/>
          <w:szCs w:val="24"/>
        </w:rPr>
        <w:t>nyitvatartási időben</w:t>
      </w:r>
      <w:r w:rsidR="003875D9" w:rsidRPr="00F37AB1">
        <w:rPr>
          <w:rFonts w:ascii="Times New Roman" w:hAnsi="Times New Roman" w:cs="Times New Roman"/>
          <w:sz w:val="24"/>
          <w:szCs w:val="24"/>
        </w:rPr>
        <w:t>,</w:t>
      </w:r>
      <w:r w:rsidRPr="00F37AB1">
        <w:rPr>
          <w:rFonts w:ascii="Times New Roman" w:hAnsi="Times New Roman" w:cs="Times New Roman"/>
          <w:sz w:val="24"/>
          <w:szCs w:val="24"/>
        </w:rPr>
        <w:t xml:space="preserve"> a </w:t>
      </w:r>
      <w:r w:rsidR="00DC65A2" w:rsidRPr="00F37AB1">
        <w:rPr>
          <w:rFonts w:ascii="Times New Roman" w:hAnsi="Times New Roman" w:cs="Times New Roman"/>
          <w:sz w:val="24"/>
          <w:szCs w:val="24"/>
        </w:rPr>
        <w:t xml:space="preserve">heti </w:t>
      </w:r>
      <w:r w:rsidRPr="00F37AB1">
        <w:rPr>
          <w:rFonts w:ascii="Times New Roman" w:hAnsi="Times New Roman" w:cs="Times New Roman"/>
          <w:sz w:val="24"/>
          <w:szCs w:val="24"/>
        </w:rPr>
        <w:t>team-en megbesz</w:t>
      </w:r>
      <w:r w:rsidR="003B5604" w:rsidRPr="00F37AB1">
        <w:rPr>
          <w:rFonts w:ascii="Times New Roman" w:hAnsi="Times New Roman" w:cs="Times New Roman"/>
          <w:sz w:val="24"/>
          <w:szCs w:val="24"/>
        </w:rPr>
        <w:t>éltek alapján</w:t>
      </w:r>
      <w:r w:rsidRPr="00F37AB1">
        <w:rPr>
          <w:rFonts w:ascii="Times New Roman" w:hAnsi="Times New Roman" w:cs="Times New Roman"/>
          <w:sz w:val="24"/>
          <w:szCs w:val="24"/>
        </w:rPr>
        <w:t xml:space="preserve"> ügyeletet látunk </w:t>
      </w:r>
      <w:r w:rsidR="003875D9" w:rsidRPr="00F37AB1">
        <w:rPr>
          <w:rFonts w:ascii="Times New Roman" w:hAnsi="Times New Roman" w:cs="Times New Roman"/>
          <w:sz w:val="24"/>
          <w:szCs w:val="24"/>
        </w:rPr>
        <w:t xml:space="preserve">el </w:t>
      </w:r>
      <w:r w:rsidR="00DC65A2" w:rsidRPr="00F37AB1">
        <w:rPr>
          <w:rFonts w:ascii="Times New Roman" w:hAnsi="Times New Roman" w:cs="Times New Roman"/>
          <w:sz w:val="24"/>
          <w:szCs w:val="24"/>
        </w:rPr>
        <w:t xml:space="preserve">a telefonon beérkező hívások tekintetében és személyesen az </w:t>
      </w:r>
      <w:r w:rsidRPr="00F37AB1">
        <w:rPr>
          <w:rFonts w:ascii="Times New Roman" w:hAnsi="Times New Roman" w:cs="Times New Roman"/>
          <w:sz w:val="24"/>
          <w:szCs w:val="24"/>
        </w:rPr>
        <w:t>intézményben megjelenő ügyfelek számára, vagy a sürgősséggel érkező jelzések, felkérések rendezésére.</w:t>
      </w:r>
    </w:p>
    <w:p w14:paraId="6A2CC3E3" w14:textId="77777777" w:rsidR="007D7829" w:rsidRPr="00F37AB1" w:rsidRDefault="007D7829" w:rsidP="00F37AB1">
      <w:pPr>
        <w:spacing w:after="0" w:line="240" w:lineRule="auto"/>
        <w:jc w:val="both"/>
        <w:rPr>
          <w:rFonts w:ascii="Times New Roman" w:hAnsi="Times New Roman" w:cs="Times New Roman"/>
          <w:sz w:val="24"/>
          <w:szCs w:val="24"/>
        </w:rPr>
      </w:pPr>
    </w:p>
    <w:p w14:paraId="31D28274" w14:textId="77777777" w:rsidR="00212F1C" w:rsidRPr="007D7829" w:rsidRDefault="00455BEA" w:rsidP="00F37AB1">
      <w:pPr>
        <w:spacing w:after="0" w:line="240" w:lineRule="auto"/>
        <w:jc w:val="both"/>
        <w:rPr>
          <w:rFonts w:ascii="Times New Roman" w:hAnsi="Times New Roman" w:cs="Times New Roman"/>
          <w:i/>
          <w:sz w:val="24"/>
          <w:szCs w:val="24"/>
        </w:rPr>
      </w:pPr>
      <w:r w:rsidRPr="007D7829">
        <w:rPr>
          <w:rFonts w:ascii="Times New Roman" w:hAnsi="Times New Roman" w:cs="Times New Roman"/>
          <w:i/>
          <w:sz w:val="24"/>
          <w:szCs w:val="24"/>
        </w:rPr>
        <w:t>Esetelosztás és gondozás</w:t>
      </w:r>
    </w:p>
    <w:p w14:paraId="77A51630" w14:textId="09E85AFC" w:rsidR="00212F1C" w:rsidRPr="00F37AB1" w:rsidRDefault="001042D2"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w:t>
      </w:r>
      <w:r w:rsidR="0028247B" w:rsidRPr="00F37AB1">
        <w:rPr>
          <w:rFonts w:ascii="Times New Roman" w:hAnsi="Times New Roman" w:cs="Times New Roman"/>
          <w:sz w:val="24"/>
          <w:szCs w:val="24"/>
        </w:rPr>
        <w:t xml:space="preserve"> jelzés és hivatalos megkeresés</w:t>
      </w:r>
      <w:r w:rsidR="006B61DF" w:rsidRPr="00F37AB1">
        <w:rPr>
          <w:rFonts w:ascii="Times New Roman" w:hAnsi="Times New Roman" w:cs="Times New Roman"/>
          <w:sz w:val="24"/>
          <w:szCs w:val="24"/>
        </w:rPr>
        <w:t xml:space="preserve"> postai és elektronikus úton </w:t>
      </w:r>
      <w:r w:rsidR="009B18D8" w:rsidRPr="00F37AB1">
        <w:rPr>
          <w:rFonts w:ascii="Times New Roman" w:hAnsi="Times New Roman" w:cs="Times New Roman"/>
          <w:sz w:val="24"/>
          <w:szCs w:val="24"/>
        </w:rPr>
        <w:t xml:space="preserve">vagy személyes </w:t>
      </w:r>
      <w:r w:rsidR="0028247B" w:rsidRPr="00F37AB1">
        <w:rPr>
          <w:rFonts w:ascii="Times New Roman" w:hAnsi="Times New Roman" w:cs="Times New Roman"/>
          <w:sz w:val="24"/>
          <w:szCs w:val="24"/>
        </w:rPr>
        <w:t>megjelenés</w:t>
      </w:r>
      <w:r w:rsidR="009B18D8" w:rsidRPr="00F37AB1">
        <w:rPr>
          <w:rFonts w:ascii="Times New Roman" w:hAnsi="Times New Roman" w:cs="Times New Roman"/>
          <w:sz w:val="24"/>
          <w:szCs w:val="24"/>
        </w:rPr>
        <w:t xml:space="preserve"> </w:t>
      </w:r>
      <w:r w:rsidR="003875D9" w:rsidRPr="00F37AB1">
        <w:rPr>
          <w:rFonts w:ascii="Times New Roman" w:hAnsi="Times New Roman" w:cs="Times New Roman"/>
          <w:sz w:val="24"/>
          <w:szCs w:val="24"/>
        </w:rPr>
        <w:t>alapján érkezik</w:t>
      </w:r>
      <w:r w:rsidR="009B18D8" w:rsidRPr="00F37AB1">
        <w:rPr>
          <w:rFonts w:ascii="Times New Roman" w:hAnsi="Times New Roman" w:cs="Times New Roman"/>
          <w:sz w:val="24"/>
          <w:szCs w:val="24"/>
        </w:rPr>
        <w:t xml:space="preserve">. </w:t>
      </w:r>
      <w:r w:rsidR="0028247B" w:rsidRPr="00F37AB1">
        <w:rPr>
          <w:rFonts w:ascii="Times New Roman" w:hAnsi="Times New Roman" w:cs="Times New Roman"/>
          <w:sz w:val="24"/>
          <w:szCs w:val="24"/>
        </w:rPr>
        <w:t>Ezt követően a</w:t>
      </w:r>
      <w:r w:rsidR="00212F1C" w:rsidRPr="00F37AB1">
        <w:rPr>
          <w:rFonts w:ascii="Times New Roman" w:hAnsi="Times New Roman" w:cs="Times New Roman"/>
          <w:sz w:val="24"/>
          <w:szCs w:val="24"/>
        </w:rPr>
        <w:t xml:space="preserve"> Járási Szolgáltatási Szakmai Egység szakmai egység vezetője jelöli ki az üg</w:t>
      </w:r>
      <w:r w:rsidR="007A6A46">
        <w:rPr>
          <w:rFonts w:ascii="Times New Roman" w:hAnsi="Times New Roman" w:cs="Times New Roman"/>
          <w:sz w:val="24"/>
          <w:szCs w:val="24"/>
        </w:rPr>
        <w:t xml:space="preserve">gyel foglalkozó esetmenedzsert. </w:t>
      </w:r>
      <w:r w:rsidR="003875D9" w:rsidRPr="00F37AB1">
        <w:rPr>
          <w:rFonts w:ascii="Times New Roman" w:hAnsi="Times New Roman" w:cs="Times New Roman"/>
          <w:sz w:val="24"/>
          <w:szCs w:val="24"/>
        </w:rPr>
        <w:t>A hivatalos levelek kiosztása</w:t>
      </w:r>
      <w:r w:rsidR="00212F1C" w:rsidRPr="00F37AB1">
        <w:rPr>
          <w:rFonts w:ascii="Times New Roman" w:hAnsi="Times New Roman" w:cs="Times New Roman"/>
          <w:sz w:val="24"/>
          <w:szCs w:val="24"/>
        </w:rPr>
        <w:t xml:space="preserve"> napi rendszerességgel történik. A vezető az esetek elosztásában figyelembe veszi a protokoll ajánlása szerinti </w:t>
      </w:r>
      <w:r w:rsidR="00780BE3" w:rsidRPr="00F37AB1">
        <w:rPr>
          <w:rFonts w:ascii="Times New Roman" w:hAnsi="Times New Roman" w:cs="Times New Roman"/>
          <w:sz w:val="24"/>
          <w:szCs w:val="24"/>
        </w:rPr>
        <w:t xml:space="preserve">területi felosztást, a kolléga speciális szakmai </w:t>
      </w:r>
      <w:r w:rsidR="009B18D8" w:rsidRPr="00F37AB1">
        <w:rPr>
          <w:rFonts w:ascii="Times New Roman" w:hAnsi="Times New Roman" w:cs="Times New Roman"/>
          <w:sz w:val="24"/>
          <w:szCs w:val="24"/>
        </w:rPr>
        <w:t>t</w:t>
      </w:r>
      <w:r w:rsidR="004413B8" w:rsidRPr="00F37AB1">
        <w:rPr>
          <w:rFonts w:ascii="Times New Roman" w:hAnsi="Times New Roman" w:cs="Times New Roman"/>
          <w:sz w:val="24"/>
          <w:szCs w:val="24"/>
        </w:rPr>
        <w:t>udását, valamint leterheltségé</w:t>
      </w:r>
      <w:r w:rsidR="009B18D8" w:rsidRPr="00F37AB1">
        <w:rPr>
          <w:rFonts w:ascii="Times New Roman" w:hAnsi="Times New Roman" w:cs="Times New Roman"/>
          <w:sz w:val="24"/>
          <w:szCs w:val="24"/>
        </w:rPr>
        <w:t>t.</w:t>
      </w:r>
    </w:p>
    <w:p w14:paraId="2E132784" w14:textId="39E0B8E6" w:rsidR="004413B8" w:rsidRPr="00F37AB1" w:rsidRDefault="004413B8" w:rsidP="00F37AB1">
      <w:pPr>
        <w:spacing w:after="0" w:line="240" w:lineRule="auto"/>
        <w:jc w:val="both"/>
        <w:rPr>
          <w:rFonts w:ascii="Times New Roman" w:hAnsi="Times New Roman" w:cs="Times New Roman"/>
          <w:b/>
          <w:bCs/>
          <w:sz w:val="24"/>
          <w:szCs w:val="24"/>
        </w:rPr>
      </w:pPr>
      <w:r w:rsidRPr="00F37AB1">
        <w:rPr>
          <w:rFonts w:ascii="Times New Roman" w:hAnsi="Times New Roman" w:cs="Times New Roman"/>
          <w:b/>
          <w:bCs/>
          <w:sz w:val="24"/>
          <w:szCs w:val="24"/>
        </w:rPr>
        <w:t>A járási szakmai szolgáltatási egységhez beérkező megkeresések, levelek száma</w:t>
      </w:r>
      <w:r w:rsidR="002156BD" w:rsidRPr="00F37AB1">
        <w:rPr>
          <w:rFonts w:ascii="Times New Roman" w:hAnsi="Times New Roman" w:cs="Times New Roman"/>
          <w:b/>
          <w:bCs/>
          <w:sz w:val="24"/>
          <w:szCs w:val="24"/>
        </w:rPr>
        <w:t xml:space="preserve"> </w:t>
      </w:r>
      <w:r w:rsidR="00E22BBA" w:rsidRPr="00F37AB1">
        <w:rPr>
          <w:rFonts w:ascii="Times New Roman" w:hAnsi="Times New Roman" w:cs="Times New Roman"/>
          <w:b/>
          <w:bCs/>
          <w:sz w:val="24"/>
          <w:szCs w:val="24"/>
        </w:rPr>
        <w:t>időről-időre</w:t>
      </w:r>
      <w:r w:rsidR="002156BD" w:rsidRPr="00F37AB1">
        <w:rPr>
          <w:rFonts w:ascii="Times New Roman" w:hAnsi="Times New Roman" w:cs="Times New Roman"/>
          <w:b/>
          <w:bCs/>
          <w:sz w:val="24"/>
          <w:szCs w:val="24"/>
        </w:rPr>
        <w:t xml:space="preserve"> emelkedik</w:t>
      </w:r>
      <w:r w:rsidR="00E22BBA" w:rsidRPr="00F37AB1">
        <w:rPr>
          <w:rFonts w:ascii="Times New Roman" w:hAnsi="Times New Roman" w:cs="Times New Roman"/>
          <w:b/>
          <w:bCs/>
          <w:sz w:val="24"/>
          <w:szCs w:val="24"/>
        </w:rPr>
        <w:t>: 1773</w:t>
      </w:r>
    </w:p>
    <w:p w14:paraId="332E6E0E" w14:textId="77777777" w:rsidR="004413B8" w:rsidRPr="00F37AB1" w:rsidRDefault="004413B8" w:rsidP="00F37AB1">
      <w:pPr>
        <w:spacing w:after="0" w:line="240" w:lineRule="auto"/>
        <w:jc w:val="both"/>
        <w:rPr>
          <w:rFonts w:ascii="Times New Roman" w:hAnsi="Times New Roman" w:cs="Times New Roman"/>
          <w:sz w:val="24"/>
          <w:szCs w:val="24"/>
        </w:rPr>
      </w:pPr>
    </w:p>
    <w:p w14:paraId="6A778060" w14:textId="77777777" w:rsidR="00212F1C" w:rsidRPr="007D7829" w:rsidRDefault="00212F1C" w:rsidP="00F37AB1">
      <w:pPr>
        <w:spacing w:after="0" w:line="240" w:lineRule="auto"/>
        <w:jc w:val="both"/>
        <w:rPr>
          <w:rFonts w:ascii="Times New Roman" w:hAnsi="Times New Roman" w:cs="Times New Roman"/>
          <w:i/>
          <w:sz w:val="24"/>
          <w:szCs w:val="24"/>
        </w:rPr>
      </w:pPr>
      <w:r w:rsidRPr="007D7829">
        <w:rPr>
          <w:rFonts w:ascii="Times New Roman" w:hAnsi="Times New Roman" w:cs="Times New Roman"/>
          <w:i/>
          <w:sz w:val="24"/>
          <w:szCs w:val="24"/>
        </w:rPr>
        <w:t>Team megbeszélés:</w:t>
      </w:r>
    </w:p>
    <w:p w14:paraId="0584C64F" w14:textId="77777777" w:rsidR="00212F1C" w:rsidRPr="00F37AB1" w:rsidRDefault="00212F1C"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Célja az egész intézmény működését érintő információk átadása, a közös feladatok megbeszélése, a többi szervezeti </w:t>
      </w:r>
      <w:r w:rsidR="009B18D8" w:rsidRPr="00F37AB1">
        <w:rPr>
          <w:rFonts w:ascii="Times New Roman" w:hAnsi="Times New Roman" w:cs="Times New Roman"/>
          <w:sz w:val="24"/>
          <w:szCs w:val="24"/>
        </w:rPr>
        <w:t>egységgel,</w:t>
      </w:r>
      <w:r w:rsidRPr="00F37AB1">
        <w:rPr>
          <w:rFonts w:ascii="Times New Roman" w:hAnsi="Times New Roman" w:cs="Times New Roman"/>
          <w:sz w:val="24"/>
          <w:szCs w:val="24"/>
        </w:rPr>
        <w:t xml:space="preserve"> valamint a </w:t>
      </w:r>
      <w:r w:rsidR="0028784C" w:rsidRPr="00F37AB1">
        <w:rPr>
          <w:rFonts w:ascii="Times New Roman" w:hAnsi="Times New Roman" w:cs="Times New Roman"/>
          <w:sz w:val="24"/>
          <w:szCs w:val="24"/>
        </w:rPr>
        <w:t xml:space="preserve">járás területén működő </w:t>
      </w:r>
      <w:r w:rsidRPr="00F37AB1">
        <w:rPr>
          <w:rFonts w:ascii="Times New Roman" w:hAnsi="Times New Roman" w:cs="Times New Roman"/>
          <w:sz w:val="24"/>
          <w:szCs w:val="24"/>
        </w:rPr>
        <w:t>szolgálatokkal</w:t>
      </w:r>
      <w:r w:rsidR="0028784C" w:rsidRPr="00F37AB1">
        <w:rPr>
          <w:rFonts w:ascii="Times New Roman" w:hAnsi="Times New Roman" w:cs="Times New Roman"/>
          <w:sz w:val="24"/>
          <w:szCs w:val="24"/>
        </w:rPr>
        <w:t xml:space="preserve"> való szakmai feladatok összehangolása, </w:t>
      </w:r>
      <w:r w:rsidR="00455BEA" w:rsidRPr="00F37AB1">
        <w:rPr>
          <w:rFonts w:ascii="Times New Roman" w:hAnsi="Times New Roman" w:cs="Times New Roman"/>
          <w:sz w:val="24"/>
          <w:szCs w:val="24"/>
        </w:rPr>
        <w:t>az esetmunka koordinálása, és az esetmenedzserek, tanácsadók tevékenységének összehangolása, hatékonyabbá tétele</w:t>
      </w:r>
      <w:r w:rsidR="009B18D8" w:rsidRPr="00F37AB1">
        <w:rPr>
          <w:rFonts w:ascii="Times New Roman" w:hAnsi="Times New Roman" w:cs="Times New Roman"/>
          <w:sz w:val="24"/>
          <w:szCs w:val="24"/>
        </w:rPr>
        <w:t>.</w:t>
      </w:r>
    </w:p>
    <w:p w14:paraId="30300950" w14:textId="77777777" w:rsidR="002A529E" w:rsidRDefault="002A529E" w:rsidP="00F37AB1">
      <w:pPr>
        <w:spacing w:after="0" w:line="240" w:lineRule="auto"/>
        <w:jc w:val="both"/>
        <w:rPr>
          <w:rFonts w:ascii="Times New Roman" w:hAnsi="Times New Roman" w:cs="Times New Roman"/>
          <w:sz w:val="24"/>
          <w:szCs w:val="24"/>
        </w:rPr>
      </w:pPr>
    </w:p>
    <w:p w14:paraId="51B87999" w14:textId="77777777" w:rsidR="0028784C" w:rsidRPr="00F37AB1" w:rsidRDefault="00B6297C"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 Járási Szolgáltatási Szakmai Egys</w:t>
      </w:r>
      <w:r w:rsidR="00780BE3" w:rsidRPr="00F37AB1">
        <w:rPr>
          <w:rFonts w:ascii="Times New Roman" w:hAnsi="Times New Roman" w:cs="Times New Roman"/>
          <w:sz w:val="24"/>
          <w:szCs w:val="24"/>
        </w:rPr>
        <w:t xml:space="preserve">ég munkatársai minden </w:t>
      </w:r>
      <w:r w:rsidR="007E03DC" w:rsidRPr="00F37AB1">
        <w:rPr>
          <w:rFonts w:ascii="Times New Roman" w:hAnsi="Times New Roman" w:cs="Times New Roman"/>
          <w:sz w:val="24"/>
          <w:szCs w:val="24"/>
        </w:rPr>
        <w:t>héten,</w:t>
      </w:r>
      <w:r w:rsidR="00780BE3" w:rsidRPr="00F37AB1">
        <w:rPr>
          <w:rFonts w:ascii="Times New Roman" w:hAnsi="Times New Roman" w:cs="Times New Roman"/>
          <w:sz w:val="24"/>
          <w:szCs w:val="24"/>
        </w:rPr>
        <w:t xml:space="preserve"> pén</w:t>
      </w:r>
      <w:r w:rsidRPr="00F37AB1">
        <w:rPr>
          <w:rFonts w:ascii="Times New Roman" w:hAnsi="Times New Roman" w:cs="Times New Roman"/>
          <w:sz w:val="24"/>
          <w:szCs w:val="24"/>
        </w:rPr>
        <w:t>tek</w:t>
      </w:r>
      <w:r w:rsidR="00780BE3" w:rsidRPr="00F37AB1">
        <w:rPr>
          <w:rFonts w:ascii="Times New Roman" w:hAnsi="Times New Roman" w:cs="Times New Roman"/>
          <w:sz w:val="24"/>
          <w:szCs w:val="24"/>
        </w:rPr>
        <w:t>en reggel 9.00-11.00 óra között esetmegbeszélő team értekezletet tart</w:t>
      </w:r>
      <w:r w:rsidR="007E03DC" w:rsidRPr="00F37AB1">
        <w:rPr>
          <w:rFonts w:ascii="Times New Roman" w:hAnsi="Times New Roman" w:cs="Times New Roman"/>
          <w:sz w:val="24"/>
          <w:szCs w:val="24"/>
        </w:rPr>
        <w:t>anak</w:t>
      </w:r>
      <w:r w:rsidR="00780BE3" w:rsidRPr="00F37AB1">
        <w:rPr>
          <w:rFonts w:ascii="Times New Roman" w:hAnsi="Times New Roman" w:cs="Times New Roman"/>
          <w:sz w:val="24"/>
          <w:szCs w:val="24"/>
        </w:rPr>
        <w:t xml:space="preserve">. A megbeszéléseken kerül sor az eltelt hét eseményeinek </w:t>
      </w:r>
      <w:r w:rsidR="0028784C" w:rsidRPr="00F37AB1">
        <w:rPr>
          <w:rFonts w:ascii="Times New Roman" w:hAnsi="Times New Roman" w:cs="Times New Roman"/>
          <w:sz w:val="24"/>
          <w:szCs w:val="24"/>
        </w:rPr>
        <w:t>(családkonzultáció, pszichológusi tanácsadás, családlátogatás, környezettanulmány, utcai szociális munka, jelzőrendszeri találkozó, esetkonferencia, esetmegbeszélés, konzultáció, krízis) meg</w:t>
      </w:r>
      <w:r w:rsidR="00780BE3" w:rsidRPr="00F37AB1">
        <w:rPr>
          <w:rFonts w:ascii="Times New Roman" w:hAnsi="Times New Roman" w:cs="Times New Roman"/>
          <w:sz w:val="24"/>
          <w:szCs w:val="24"/>
        </w:rPr>
        <w:t>beszélésér</w:t>
      </w:r>
      <w:r w:rsidR="0028784C" w:rsidRPr="00F37AB1">
        <w:rPr>
          <w:rFonts w:ascii="Times New Roman" w:hAnsi="Times New Roman" w:cs="Times New Roman"/>
          <w:sz w:val="24"/>
          <w:szCs w:val="24"/>
        </w:rPr>
        <w:t>e valami</w:t>
      </w:r>
      <w:r w:rsidR="007E03DC" w:rsidRPr="00F37AB1">
        <w:rPr>
          <w:rFonts w:ascii="Times New Roman" w:hAnsi="Times New Roman" w:cs="Times New Roman"/>
          <w:sz w:val="24"/>
          <w:szCs w:val="24"/>
        </w:rPr>
        <w:t>n</w:t>
      </w:r>
      <w:r w:rsidR="0028784C" w:rsidRPr="00F37AB1">
        <w:rPr>
          <w:rFonts w:ascii="Times New Roman" w:hAnsi="Times New Roman" w:cs="Times New Roman"/>
          <w:sz w:val="24"/>
          <w:szCs w:val="24"/>
        </w:rPr>
        <w:t>t a következ</w:t>
      </w:r>
      <w:r w:rsidR="00780BE3" w:rsidRPr="00F37AB1">
        <w:rPr>
          <w:rFonts w:ascii="Times New Roman" w:hAnsi="Times New Roman" w:cs="Times New Roman"/>
          <w:sz w:val="24"/>
          <w:szCs w:val="24"/>
        </w:rPr>
        <w:t>ő hét feladatainak beosztására és megbeszélésére, az esetekkel kapcsolatos kérdések tisztázására</w:t>
      </w:r>
      <w:r w:rsidR="009D41A5" w:rsidRPr="00F37AB1">
        <w:rPr>
          <w:rFonts w:ascii="Times New Roman" w:hAnsi="Times New Roman" w:cs="Times New Roman"/>
          <w:sz w:val="24"/>
          <w:szCs w:val="24"/>
        </w:rPr>
        <w:t>,</w:t>
      </w:r>
      <w:r w:rsidR="0028784C" w:rsidRPr="00F37AB1">
        <w:rPr>
          <w:rFonts w:ascii="Times New Roman" w:hAnsi="Times New Roman" w:cs="Times New Roman"/>
          <w:sz w:val="24"/>
          <w:szCs w:val="24"/>
        </w:rPr>
        <w:t xml:space="preserve"> az új esetek megbeszélésére. </w:t>
      </w:r>
    </w:p>
    <w:p w14:paraId="005C4A13" w14:textId="77777777" w:rsidR="005E2470" w:rsidRPr="00F37AB1" w:rsidRDefault="005E2470" w:rsidP="00F37AB1">
      <w:pPr>
        <w:spacing w:after="0" w:line="240" w:lineRule="auto"/>
        <w:jc w:val="both"/>
        <w:rPr>
          <w:rFonts w:ascii="Times New Roman" w:hAnsi="Times New Roman" w:cs="Times New Roman"/>
          <w:sz w:val="24"/>
          <w:szCs w:val="24"/>
        </w:rPr>
      </w:pPr>
    </w:p>
    <w:p w14:paraId="51E16A52" w14:textId="7164B8A6" w:rsidR="009D41A5" w:rsidRPr="007D7829" w:rsidRDefault="00E5426F" w:rsidP="00F37AB1">
      <w:pPr>
        <w:spacing w:after="0" w:line="240" w:lineRule="auto"/>
        <w:jc w:val="both"/>
        <w:rPr>
          <w:rFonts w:ascii="Times New Roman" w:hAnsi="Times New Roman" w:cs="Times New Roman"/>
          <w:i/>
          <w:noProof/>
          <w:sz w:val="24"/>
          <w:szCs w:val="24"/>
          <w:lang w:eastAsia="hu-HU"/>
        </w:rPr>
      </w:pPr>
      <w:r w:rsidRPr="007D7829">
        <w:rPr>
          <w:rFonts w:ascii="Times New Roman" w:hAnsi="Times New Roman" w:cs="Times New Roman"/>
          <w:i/>
          <w:noProof/>
          <w:sz w:val="24"/>
          <w:szCs w:val="24"/>
          <w:lang w:eastAsia="hu-HU"/>
        </w:rPr>
        <w:t>Képzés</w:t>
      </w:r>
    </w:p>
    <w:p w14:paraId="46856D00" w14:textId="4AC8D3EC" w:rsidR="00597B4E" w:rsidRPr="00F37AB1" w:rsidRDefault="00BB4B7C" w:rsidP="00F37AB1">
      <w:pPr>
        <w:spacing w:after="0" w:line="240" w:lineRule="auto"/>
        <w:jc w:val="both"/>
        <w:rPr>
          <w:rFonts w:ascii="Times New Roman" w:hAnsi="Times New Roman" w:cs="Times New Roman"/>
          <w:noProof/>
          <w:sz w:val="24"/>
          <w:szCs w:val="24"/>
          <w:lang w:eastAsia="hu-HU"/>
        </w:rPr>
      </w:pPr>
      <w:r w:rsidRPr="00F37AB1">
        <w:rPr>
          <w:rFonts w:ascii="Times New Roman" w:hAnsi="Times New Roman" w:cs="Times New Roman"/>
          <w:noProof/>
          <w:sz w:val="24"/>
          <w:szCs w:val="24"/>
          <w:lang w:eastAsia="hu-HU"/>
        </w:rPr>
        <w:t>Az idei évben a három napos stresszkezeléses tréningen túl, munkatársaink</w:t>
      </w:r>
      <w:r w:rsidR="00717C54" w:rsidRPr="00F37AB1">
        <w:rPr>
          <w:rFonts w:ascii="Times New Roman" w:hAnsi="Times New Roman" w:cs="Times New Roman"/>
          <w:noProof/>
          <w:sz w:val="24"/>
          <w:szCs w:val="24"/>
          <w:lang w:eastAsia="hu-HU"/>
        </w:rPr>
        <w:t xml:space="preserve"> </w:t>
      </w:r>
      <w:r w:rsidR="00735B9B" w:rsidRPr="00F37AB1">
        <w:rPr>
          <w:rFonts w:ascii="Times New Roman" w:hAnsi="Times New Roman" w:cs="Times New Roman"/>
          <w:noProof/>
          <w:sz w:val="24"/>
          <w:szCs w:val="24"/>
          <w:lang w:eastAsia="hu-HU"/>
        </w:rPr>
        <w:t>egy három</w:t>
      </w:r>
      <w:r w:rsidR="00597B4E" w:rsidRPr="00F37AB1">
        <w:rPr>
          <w:rFonts w:ascii="Times New Roman" w:hAnsi="Times New Roman" w:cs="Times New Roman"/>
          <w:noProof/>
          <w:sz w:val="24"/>
          <w:szCs w:val="24"/>
          <w:lang w:eastAsia="hu-HU"/>
        </w:rPr>
        <w:t xml:space="preserve"> napos </w:t>
      </w:r>
      <w:r w:rsidRPr="00F37AB1">
        <w:rPr>
          <w:rFonts w:ascii="Times New Roman" w:hAnsi="Times New Roman" w:cs="Times New Roman"/>
          <w:noProof/>
          <w:sz w:val="24"/>
          <w:szCs w:val="24"/>
          <w:lang w:eastAsia="hu-HU"/>
        </w:rPr>
        <w:t>továbbképzésen vettek részt</w:t>
      </w:r>
      <w:r w:rsidR="00717C54" w:rsidRPr="00F37AB1">
        <w:rPr>
          <w:rFonts w:ascii="Times New Roman" w:hAnsi="Times New Roman" w:cs="Times New Roman"/>
          <w:noProof/>
          <w:sz w:val="24"/>
          <w:szCs w:val="24"/>
          <w:lang w:eastAsia="hu-HU"/>
        </w:rPr>
        <w:t xml:space="preserve">, amin a kiégés és a </w:t>
      </w:r>
      <w:r w:rsidR="00735B9B" w:rsidRPr="00F37AB1">
        <w:rPr>
          <w:rFonts w:ascii="Times New Roman" w:hAnsi="Times New Roman" w:cs="Times New Roman"/>
          <w:noProof/>
          <w:sz w:val="24"/>
          <w:szCs w:val="24"/>
          <w:lang w:eastAsia="hu-HU"/>
        </w:rPr>
        <w:t>agresszivókezelés volt a téma</w:t>
      </w:r>
      <w:r w:rsidR="00717C54" w:rsidRPr="00F37AB1">
        <w:rPr>
          <w:rFonts w:ascii="Times New Roman" w:hAnsi="Times New Roman" w:cs="Times New Roman"/>
          <w:noProof/>
          <w:sz w:val="24"/>
          <w:szCs w:val="24"/>
          <w:lang w:eastAsia="hu-HU"/>
        </w:rPr>
        <w:t>.</w:t>
      </w:r>
    </w:p>
    <w:p w14:paraId="79213419" w14:textId="77777777" w:rsidR="006E645D" w:rsidRPr="00F37AB1" w:rsidRDefault="006E645D" w:rsidP="00F37AB1">
      <w:pPr>
        <w:spacing w:after="0" w:line="240" w:lineRule="auto"/>
        <w:jc w:val="both"/>
        <w:rPr>
          <w:rFonts w:ascii="Times New Roman" w:hAnsi="Times New Roman" w:cs="Times New Roman"/>
          <w:noProof/>
          <w:sz w:val="24"/>
          <w:szCs w:val="24"/>
          <w:lang w:eastAsia="hu-HU"/>
        </w:rPr>
      </w:pPr>
    </w:p>
    <w:p w14:paraId="202B0F4B" w14:textId="77777777" w:rsidR="00BB4B7C" w:rsidRPr="007D7829" w:rsidRDefault="00735B9B" w:rsidP="00F37AB1">
      <w:pPr>
        <w:spacing w:after="0" w:line="240" w:lineRule="auto"/>
        <w:jc w:val="both"/>
        <w:rPr>
          <w:rFonts w:ascii="Times New Roman" w:hAnsi="Times New Roman" w:cs="Times New Roman"/>
          <w:i/>
          <w:sz w:val="24"/>
          <w:szCs w:val="24"/>
        </w:rPr>
      </w:pPr>
      <w:r w:rsidRPr="007D7829">
        <w:rPr>
          <w:rFonts w:ascii="Times New Roman" w:hAnsi="Times New Roman" w:cs="Times New Roman"/>
          <w:i/>
          <w:sz w:val="24"/>
          <w:szCs w:val="24"/>
        </w:rPr>
        <w:t>Menekültekkel és oltal</w:t>
      </w:r>
      <w:r w:rsidR="00BB4B7C" w:rsidRPr="007D7829">
        <w:rPr>
          <w:rFonts w:ascii="Times New Roman" w:hAnsi="Times New Roman" w:cs="Times New Roman"/>
          <w:i/>
          <w:sz w:val="24"/>
          <w:szCs w:val="24"/>
        </w:rPr>
        <w:t>mazottakkal végzett tevékenység</w:t>
      </w:r>
    </w:p>
    <w:p w14:paraId="72412243" w14:textId="472A94EF" w:rsidR="00735B9B" w:rsidRDefault="002F4DB7"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Az idei évben az illetékességi területünkön, a kialakult háborús helyzet következtében egy hatósági eljárással érintett, nevelésbe vett kisfiú ügyében volt szükséges az ese</w:t>
      </w:r>
      <w:r w:rsidR="007D7829">
        <w:rPr>
          <w:rFonts w:ascii="Times New Roman" w:hAnsi="Times New Roman" w:cs="Times New Roman"/>
          <w:sz w:val="24"/>
          <w:szCs w:val="24"/>
        </w:rPr>
        <w:t>tmenedzseri feladatok ellátása.</w:t>
      </w:r>
    </w:p>
    <w:p w14:paraId="2A84E3F9" w14:textId="77777777" w:rsidR="007D7829" w:rsidRDefault="007D7829" w:rsidP="00F37AB1">
      <w:pPr>
        <w:spacing w:after="0" w:line="240" w:lineRule="auto"/>
        <w:jc w:val="both"/>
        <w:rPr>
          <w:rFonts w:ascii="Times New Roman" w:hAnsi="Times New Roman" w:cs="Times New Roman"/>
          <w:sz w:val="24"/>
          <w:szCs w:val="24"/>
        </w:rPr>
      </w:pPr>
    </w:p>
    <w:p w14:paraId="68749FD4" w14:textId="77777777" w:rsidR="00A56986" w:rsidRDefault="00A56986" w:rsidP="00F37AB1">
      <w:pPr>
        <w:spacing w:after="0" w:line="240" w:lineRule="auto"/>
        <w:jc w:val="both"/>
        <w:rPr>
          <w:rFonts w:ascii="Times New Roman" w:hAnsi="Times New Roman" w:cs="Times New Roman"/>
          <w:sz w:val="24"/>
          <w:szCs w:val="24"/>
        </w:rPr>
      </w:pPr>
    </w:p>
    <w:p w14:paraId="6CA91299" w14:textId="77777777" w:rsidR="007D7829" w:rsidRPr="007D7829" w:rsidRDefault="007D7829" w:rsidP="007D7829">
      <w:pPr>
        <w:spacing w:after="0" w:line="240" w:lineRule="auto"/>
        <w:jc w:val="both"/>
        <w:rPr>
          <w:rFonts w:ascii="Times New Roman" w:hAnsi="Times New Roman" w:cs="Times New Roman"/>
          <w:i/>
          <w:sz w:val="24"/>
          <w:szCs w:val="24"/>
        </w:rPr>
      </w:pPr>
      <w:r w:rsidRPr="007D7829">
        <w:rPr>
          <w:rFonts w:ascii="Times New Roman" w:hAnsi="Times New Roman" w:cs="Times New Roman"/>
          <w:i/>
          <w:sz w:val="24"/>
          <w:szCs w:val="24"/>
        </w:rPr>
        <w:t>Létszám</w:t>
      </w:r>
    </w:p>
    <w:p w14:paraId="2D3B79F5" w14:textId="77777777" w:rsidR="007D7829" w:rsidRPr="00F37AB1" w:rsidRDefault="007D7829" w:rsidP="007D7829">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 2022-es évben területi felosztásban dolgozó esetmenedzserek létszáma:</w:t>
      </w:r>
    </w:p>
    <w:p w14:paraId="5DC287F0" w14:textId="5D5FF383" w:rsidR="007D7829" w:rsidRPr="00F37AB1" w:rsidRDefault="007D7829" w:rsidP="007D7829">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Dunakeszin 2 kolléga 8 órában, 1 kolléga 6 órában, </w:t>
      </w:r>
      <w:r w:rsidR="002A529E">
        <w:rPr>
          <w:rFonts w:ascii="Times New Roman" w:hAnsi="Times New Roman" w:cs="Times New Roman"/>
          <w:sz w:val="24"/>
          <w:szCs w:val="24"/>
        </w:rPr>
        <w:t>1</w:t>
      </w:r>
      <w:r w:rsidRPr="00F37AB1">
        <w:rPr>
          <w:rFonts w:ascii="Times New Roman" w:hAnsi="Times New Roman" w:cs="Times New Roman"/>
          <w:sz w:val="24"/>
          <w:szCs w:val="24"/>
        </w:rPr>
        <w:t xml:space="preserve"> munkatárs osztott munkaidőben, heti 20 órában, látta el az esetmenedzseri feladatokat.</w:t>
      </w:r>
    </w:p>
    <w:p w14:paraId="0AE5FD86" w14:textId="77777777" w:rsidR="007D7829" w:rsidRPr="00F37AB1" w:rsidRDefault="007D7829" w:rsidP="007D7829">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Fót településen 1 kolléga 8 órában és 2 kolléga 6 órában látta el az esetmenedzseri feladatokat</w:t>
      </w:r>
    </w:p>
    <w:p w14:paraId="343BB068" w14:textId="77777777" w:rsidR="007D7829" w:rsidRPr="00F37AB1" w:rsidRDefault="007D7829" w:rsidP="007D7829">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Göd településen továbbra is 1 kolléga 8 órában látta el az esetmenedzseri feladatokat</w:t>
      </w:r>
    </w:p>
    <w:p w14:paraId="70EB5E7E" w14:textId="77777777" w:rsidR="007D7829" w:rsidRPr="00F37AB1" w:rsidRDefault="007D7829" w:rsidP="007D7829">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A 2022-es évben az esetmenedzser kollégák létszáma1 fővel emelkedett a járási szolgáltatási szakmai egységnél. </w:t>
      </w:r>
    </w:p>
    <w:p w14:paraId="10950A60" w14:textId="77777777" w:rsidR="007D7829" w:rsidRPr="00F37AB1" w:rsidRDefault="007D7829" w:rsidP="007D7829">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 2022-es évben a tanácsadók létszáma:</w:t>
      </w:r>
    </w:p>
    <w:p w14:paraId="40BBCF6E" w14:textId="77777777" w:rsidR="007D7829" w:rsidRPr="00F37AB1" w:rsidRDefault="007D7829" w:rsidP="007D7829">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pszichológus tanácsadó: 1 fő heti 20 órás munkaidő keretben </w:t>
      </w:r>
    </w:p>
    <w:p w14:paraId="00117E8A" w14:textId="77777777" w:rsidR="007D7829" w:rsidRPr="00F37AB1" w:rsidRDefault="007D7829" w:rsidP="007D7829">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családterápiás szakember: 2 fő heti 20 órás munkaidő keretben</w:t>
      </w:r>
    </w:p>
    <w:p w14:paraId="3A3023DD" w14:textId="77777777" w:rsidR="007D7829" w:rsidRPr="00F37AB1" w:rsidRDefault="007D7829" w:rsidP="007D7829">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mediátor: 1 fő heti 20 órás munkaidő keretben</w:t>
      </w:r>
    </w:p>
    <w:p w14:paraId="63DCA3CF" w14:textId="77777777" w:rsidR="007D7829" w:rsidRPr="00F37AB1" w:rsidRDefault="007D7829" w:rsidP="007D7829">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jogi tanácsadó: 1 fő megbízási szerződéssel </w:t>
      </w:r>
    </w:p>
    <w:p w14:paraId="22853177" w14:textId="77777777" w:rsidR="007D7829" w:rsidRPr="00F37AB1" w:rsidRDefault="007D7829" w:rsidP="007D7829">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kapcsolattartásokért felelős koordinátor: heti 20 órában esetmenedzseri feladatokat is ellátó kolléga végzi</w:t>
      </w:r>
    </w:p>
    <w:p w14:paraId="5DE8F2C4" w14:textId="77777777" w:rsidR="006E645D" w:rsidRPr="00F37AB1" w:rsidRDefault="006E645D" w:rsidP="00F37AB1">
      <w:pPr>
        <w:spacing w:after="0" w:line="240" w:lineRule="auto"/>
        <w:jc w:val="both"/>
        <w:rPr>
          <w:rFonts w:ascii="Times New Roman" w:hAnsi="Times New Roman" w:cs="Times New Roman"/>
          <w:noProof/>
          <w:sz w:val="24"/>
          <w:szCs w:val="24"/>
          <w:lang w:eastAsia="hu-HU"/>
        </w:rPr>
      </w:pPr>
    </w:p>
    <w:p w14:paraId="7C958A62" w14:textId="7AB028D0" w:rsidR="007162F3" w:rsidRPr="007D7829" w:rsidRDefault="007162F3" w:rsidP="00F37AB1">
      <w:pPr>
        <w:spacing w:after="0" w:line="240" w:lineRule="auto"/>
        <w:jc w:val="both"/>
        <w:rPr>
          <w:rFonts w:ascii="Times New Roman" w:hAnsi="Times New Roman" w:cs="Times New Roman"/>
          <w:b/>
          <w:sz w:val="24"/>
          <w:szCs w:val="24"/>
        </w:rPr>
      </w:pPr>
      <w:r w:rsidRPr="007D7829">
        <w:rPr>
          <w:rFonts w:ascii="Times New Roman" w:hAnsi="Times New Roman" w:cs="Times New Roman"/>
          <w:b/>
          <w:sz w:val="24"/>
          <w:szCs w:val="24"/>
        </w:rPr>
        <w:t xml:space="preserve">Statisztikai adatok: </w:t>
      </w:r>
    </w:p>
    <w:p w14:paraId="68EF7831" w14:textId="392EF3C5" w:rsidR="00BC1956" w:rsidRPr="00F37AB1" w:rsidRDefault="00BC1956"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 központ szolgáltatásait igény</w:t>
      </w:r>
      <w:r w:rsidR="002F4DB7" w:rsidRPr="00F37AB1">
        <w:rPr>
          <w:rFonts w:ascii="Times New Roman" w:hAnsi="Times New Roman" w:cs="Times New Roman"/>
          <w:sz w:val="24"/>
          <w:szCs w:val="24"/>
        </w:rPr>
        <w:t>be vevő személyek száma a 2022</w:t>
      </w:r>
      <w:r w:rsidR="00717C54" w:rsidRPr="00F37AB1">
        <w:rPr>
          <w:rFonts w:ascii="Times New Roman" w:hAnsi="Times New Roman" w:cs="Times New Roman"/>
          <w:sz w:val="24"/>
          <w:szCs w:val="24"/>
        </w:rPr>
        <w:t>-e</w:t>
      </w:r>
      <w:r w:rsidRPr="00F37AB1">
        <w:rPr>
          <w:rFonts w:ascii="Times New Roman" w:hAnsi="Times New Roman" w:cs="Times New Roman"/>
          <w:sz w:val="24"/>
          <w:szCs w:val="24"/>
        </w:rPr>
        <w:t>s évben (nem halmozott adat):</w:t>
      </w:r>
    </w:p>
    <w:p w14:paraId="45E2EE5B" w14:textId="3D47B556" w:rsidR="00BC1956" w:rsidRPr="00F37AB1" w:rsidRDefault="00BC1956" w:rsidP="00F37AB1">
      <w:pPr>
        <w:spacing w:after="0" w:line="240" w:lineRule="auto"/>
        <w:jc w:val="both"/>
        <w:rPr>
          <w:rFonts w:ascii="Times New Roman" w:hAnsi="Times New Roman" w:cs="Times New Roman"/>
          <w:b/>
          <w:sz w:val="24"/>
          <w:szCs w:val="24"/>
        </w:rPr>
      </w:pPr>
      <w:r w:rsidRPr="00F37AB1">
        <w:rPr>
          <w:rFonts w:ascii="Times New Roman" w:hAnsi="Times New Roman" w:cs="Times New Roman"/>
          <w:b/>
          <w:sz w:val="24"/>
          <w:szCs w:val="24"/>
        </w:rPr>
        <w:t>Speciális szolgá</w:t>
      </w:r>
      <w:r w:rsidR="002F4DB7" w:rsidRPr="00F37AB1">
        <w:rPr>
          <w:rFonts w:ascii="Times New Roman" w:hAnsi="Times New Roman" w:cs="Times New Roman"/>
          <w:b/>
          <w:sz w:val="24"/>
          <w:szCs w:val="24"/>
        </w:rPr>
        <w:t>ltatást igénybe vevők száma: 590</w:t>
      </w:r>
      <w:r w:rsidRPr="00F37AB1">
        <w:rPr>
          <w:rFonts w:ascii="Times New Roman" w:hAnsi="Times New Roman" w:cs="Times New Roman"/>
          <w:b/>
          <w:sz w:val="24"/>
          <w:szCs w:val="24"/>
        </w:rPr>
        <w:t xml:space="preserve"> fő</w:t>
      </w:r>
    </w:p>
    <w:p w14:paraId="2DDEEAE2" w14:textId="5F403378" w:rsidR="00BC1956" w:rsidRPr="00F37AB1" w:rsidRDefault="00BC1956" w:rsidP="00F37AB1">
      <w:pPr>
        <w:spacing w:after="0" w:line="240" w:lineRule="auto"/>
        <w:jc w:val="both"/>
        <w:rPr>
          <w:rFonts w:ascii="Times New Roman" w:hAnsi="Times New Roman" w:cs="Times New Roman"/>
          <w:b/>
          <w:sz w:val="24"/>
          <w:szCs w:val="24"/>
        </w:rPr>
      </w:pPr>
      <w:r w:rsidRPr="00F37AB1">
        <w:rPr>
          <w:rFonts w:ascii="Times New Roman" w:hAnsi="Times New Roman" w:cs="Times New Roman"/>
          <w:b/>
          <w:sz w:val="24"/>
          <w:szCs w:val="24"/>
        </w:rPr>
        <w:t>Sp</w:t>
      </w:r>
      <w:r w:rsidR="00562CD4" w:rsidRPr="00F37AB1">
        <w:rPr>
          <w:rFonts w:ascii="Times New Roman" w:hAnsi="Times New Roman" w:cs="Times New Roman"/>
          <w:b/>
          <w:sz w:val="24"/>
          <w:szCs w:val="24"/>
        </w:rPr>
        <w:t xml:space="preserve">eciális tevékenységek száma: </w:t>
      </w:r>
      <w:r w:rsidR="002F4DB7" w:rsidRPr="00F37AB1">
        <w:rPr>
          <w:rFonts w:ascii="Times New Roman" w:hAnsi="Times New Roman" w:cs="Times New Roman"/>
          <w:b/>
          <w:sz w:val="24"/>
          <w:szCs w:val="24"/>
        </w:rPr>
        <w:t>1553</w:t>
      </w:r>
    </w:p>
    <w:p w14:paraId="5BE5A110" w14:textId="49BB006C" w:rsidR="00BC1956" w:rsidRPr="00F37AB1" w:rsidRDefault="00BC1956" w:rsidP="00F37AB1">
      <w:pPr>
        <w:spacing w:after="0" w:line="240" w:lineRule="auto"/>
        <w:jc w:val="both"/>
        <w:rPr>
          <w:rFonts w:ascii="Times New Roman" w:hAnsi="Times New Roman" w:cs="Times New Roman"/>
          <w:b/>
          <w:sz w:val="24"/>
          <w:szCs w:val="24"/>
        </w:rPr>
      </w:pPr>
      <w:r w:rsidRPr="00F37AB1">
        <w:rPr>
          <w:rFonts w:ascii="Times New Roman" w:hAnsi="Times New Roman" w:cs="Times New Roman"/>
          <w:b/>
          <w:sz w:val="24"/>
          <w:szCs w:val="24"/>
        </w:rPr>
        <w:t xml:space="preserve">Jogerős hatósági intézkedésben érintett, esetmenedzseri </w:t>
      </w:r>
      <w:r w:rsidR="002F4DB7" w:rsidRPr="00F37AB1">
        <w:rPr>
          <w:rFonts w:ascii="Times New Roman" w:hAnsi="Times New Roman" w:cs="Times New Roman"/>
          <w:b/>
          <w:sz w:val="24"/>
          <w:szCs w:val="24"/>
        </w:rPr>
        <w:t>tevékenységet igénybe vevők: 272</w:t>
      </w:r>
      <w:r w:rsidRPr="00F37AB1">
        <w:rPr>
          <w:rFonts w:ascii="Times New Roman" w:hAnsi="Times New Roman" w:cs="Times New Roman"/>
          <w:b/>
          <w:sz w:val="24"/>
          <w:szCs w:val="24"/>
        </w:rPr>
        <w:t xml:space="preserve"> fő</w:t>
      </w:r>
    </w:p>
    <w:p w14:paraId="10E4E477" w14:textId="77777777" w:rsidR="00BB4B7C" w:rsidRPr="00F37AB1" w:rsidRDefault="00BB4B7C" w:rsidP="00F37AB1">
      <w:pPr>
        <w:spacing w:after="0" w:line="240" w:lineRule="auto"/>
        <w:rPr>
          <w:rFonts w:ascii="Times New Roman" w:hAnsi="Times New Roman" w:cs="Times New Roman"/>
          <w:noProof/>
          <w:sz w:val="24"/>
          <w:szCs w:val="24"/>
          <w:lang w:eastAsia="hu-HU"/>
        </w:rPr>
      </w:pPr>
    </w:p>
    <w:p w14:paraId="244EAB16" w14:textId="5F606A8F" w:rsidR="00977F80" w:rsidRPr="007D7829" w:rsidRDefault="00977F80" w:rsidP="00F37AB1">
      <w:pPr>
        <w:spacing w:after="0" w:line="240" w:lineRule="auto"/>
        <w:rPr>
          <w:rFonts w:ascii="Times New Roman" w:hAnsi="Times New Roman" w:cs="Times New Roman"/>
          <w:b/>
          <w:noProof/>
          <w:sz w:val="24"/>
          <w:szCs w:val="24"/>
          <w:lang w:eastAsia="hu-HU"/>
        </w:rPr>
      </w:pPr>
      <w:r w:rsidRPr="007D7829">
        <w:rPr>
          <w:rFonts w:ascii="Times New Roman" w:hAnsi="Times New Roman" w:cs="Times New Roman"/>
          <w:b/>
          <w:noProof/>
          <w:sz w:val="24"/>
          <w:szCs w:val="24"/>
          <w:lang w:eastAsia="hu-HU"/>
        </w:rPr>
        <w:t>Hatósági intézkedésekhez kapcsolódó tevékenységek száma:</w:t>
      </w:r>
    </w:p>
    <w:p w14:paraId="31DDDAE1" w14:textId="5358A1C1" w:rsidR="007E2A46" w:rsidRDefault="002F4DB7"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 2022</w:t>
      </w:r>
      <w:r w:rsidR="00866996" w:rsidRPr="00F37AB1">
        <w:rPr>
          <w:rFonts w:ascii="Times New Roman" w:hAnsi="Times New Roman" w:cs="Times New Roman"/>
          <w:sz w:val="24"/>
          <w:szCs w:val="24"/>
        </w:rPr>
        <w:t>-</w:t>
      </w:r>
      <w:r w:rsidR="00562CD4" w:rsidRPr="00F37AB1">
        <w:rPr>
          <w:rFonts w:ascii="Times New Roman" w:hAnsi="Times New Roman" w:cs="Times New Roman"/>
          <w:sz w:val="24"/>
          <w:szCs w:val="24"/>
        </w:rPr>
        <w:t>e</w:t>
      </w:r>
      <w:r w:rsidR="00866996" w:rsidRPr="00F37AB1">
        <w:rPr>
          <w:rFonts w:ascii="Times New Roman" w:hAnsi="Times New Roman" w:cs="Times New Roman"/>
          <w:sz w:val="24"/>
          <w:szCs w:val="24"/>
        </w:rPr>
        <w:t>s évben</w:t>
      </w:r>
      <w:r w:rsidR="000D19E1" w:rsidRPr="00F37AB1">
        <w:rPr>
          <w:rFonts w:ascii="Times New Roman" w:hAnsi="Times New Roman" w:cs="Times New Roman"/>
          <w:sz w:val="24"/>
          <w:szCs w:val="24"/>
        </w:rPr>
        <w:t xml:space="preserve"> </w:t>
      </w:r>
      <w:r w:rsidRPr="00F37AB1">
        <w:rPr>
          <w:rFonts w:ascii="Times New Roman" w:hAnsi="Times New Roman" w:cs="Times New Roman"/>
          <w:b/>
          <w:sz w:val="24"/>
          <w:szCs w:val="24"/>
        </w:rPr>
        <w:t>1542</w:t>
      </w:r>
      <w:r w:rsidR="000D19E1" w:rsidRPr="00F37AB1">
        <w:rPr>
          <w:rFonts w:ascii="Times New Roman" w:hAnsi="Times New Roman" w:cs="Times New Roman"/>
          <w:sz w:val="24"/>
          <w:szCs w:val="24"/>
        </w:rPr>
        <w:t xml:space="preserve"> </w:t>
      </w:r>
      <w:r w:rsidR="00866996" w:rsidRPr="00F37AB1">
        <w:rPr>
          <w:rFonts w:ascii="Times New Roman" w:hAnsi="Times New Roman" w:cs="Times New Roman"/>
          <w:sz w:val="24"/>
          <w:szCs w:val="24"/>
        </w:rPr>
        <w:t>a</w:t>
      </w:r>
      <w:r w:rsidR="002A529E">
        <w:rPr>
          <w:rFonts w:ascii="Times New Roman" w:hAnsi="Times New Roman" w:cs="Times New Roman"/>
          <w:sz w:val="24"/>
          <w:szCs w:val="24"/>
        </w:rPr>
        <w:t>lka</w:t>
      </w:r>
      <w:r w:rsidR="00866996" w:rsidRPr="00F37AB1">
        <w:rPr>
          <w:rFonts w:ascii="Times New Roman" w:hAnsi="Times New Roman" w:cs="Times New Roman"/>
          <w:sz w:val="24"/>
          <w:szCs w:val="24"/>
        </w:rPr>
        <w:t>lommal végeztünk hatósági intézke</w:t>
      </w:r>
      <w:r w:rsidR="00E52A92" w:rsidRPr="00F37AB1">
        <w:rPr>
          <w:rFonts w:ascii="Times New Roman" w:hAnsi="Times New Roman" w:cs="Times New Roman"/>
          <w:sz w:val="24"/>
          <w:szCs w:val="24"/>
        </w:rPr>
        <w:t>déshez kapcsolódó tevékenységet</w:t>
      </w:r>
      <w:r w:rsidR="00866996" w:rsidRPr="00F37AB1">
        <w:rPr>
          <w:rFonts w:ascii="Times New Roman" w:hAnsi="Times New Roman" w:cs="Times New Roman"/>
          <w:sz w:val="24"/>
          <w:szCs w:val="24"/>
        </w:rPr>
        <w:t>. A tevékenység</w:t>
      </w:r>
      <w:r w:rsidR="009D41A5" w:rsidRPr="00F37AB1">
        <w:rPr>
          <w:rFonts w:ascii="Times New Roman" w:hAnsi="Times New Roman" w:cs="Times New Roman"/>
          <w:sz w:val="24"/>
          <w:szCs w:val="24"/>
        </w:rPr>
        <w:t>ek közül</w:t>
      </w:r>
      <w:r w:rsidR="007E2A46" w:rsidRPr="00F37AB1">
        <w:rPr>
          <w:rFonts w:ascii="Times New Roman" w:hAnsi="Times New Roman" w:cs="Times New Roman"/>
          <w:sz w:val="24"/>
          <w:szCs w:val="24"/>
        </w:rPr>
        <w:t xml:space="preserve"> továbbra is </w:t>
      </w:r>
      <w:r w:rsidR="009D41A5" w:rsidRPr="00F37AB1">
        <w:rPr>
          <w:rFonts w:ascii="Times New Roman" w:hAnsi="Times New Roman" w:cs="Times New Roman"/>
          <w:sz w:val="24"/>
          <w:szCs w:val="24"/>
        </w:rPr>
        <w:t>kiemelten jelenik meg</w:t>
      </w:r>
      <w:r w:rsidR="00866996" w:rsidRPr="00F37AB1">
        <w:rPr>
          <w:rFonts w:ascii="Times New Roman" w:hAnsi="Times New Roman" w:cs="Times New Roman"/>
          <w:sz w:val="24"/>
          <w:szCs w:val="24"/>
        </w:rPr>
        <w:t xml:space="preserve"> </w:t>
      </w:r>
      <w:r w:rsidR="005E0EA8" w:rsidRPr="00F37AB1">
        <w:rPr>
          <w:rFonts w:ascii="Times New Roman" w:hAnsi="Times New Roman" w:cs="Times New Roman"/>
          <w:sz w:val="24"/>
          <w:szCs w:val="24"/>
        </w:rPr>
        <w:t>az esetkonzultáció</w:t>
      </w:r>
      <w:r w:rsidR="00866996" w:rsidRPr="00F37AB1">
        <w:rPr>
          <w:rFonts w:ascii="Times New Roman" w:hAnsi="Times New Roman" w:cs="Times New Roman"/>
          <w:sz w:val="24"/>
          <w:szCs w:val="24"/>
        </w:rPr>
        <w:t>,</w:t>
      </w:r>
      <w:r w:rsidR="005E0EA8" w:rsidRPr="00F37AB1">
        <w:rPr>
          <w:rFonts w:ascii="Times New Roman" w:hAnsi="Times New Roman" w:cs="Times New Roman"/>
          <w:sz w:val="24"/>
          <w:szCs w:val="24"/>
        </w:rPr>
        <w:t xml:space="preserve"> </w:t>
      </w:r>
      <w:r w:rsidRPr="00F37AB1">
        <w:rPr>
          <w:rFonts w:ascii="Times New Roman" w:hAnsi="Times New Roman" w:cs="Times New Roman"/>
          <w:sz w:val="24"/>
          <w:szCs w:val="24"/>
        </w:rPr>
        <w:t>az egyéb tevékenység (helyzetértékelés-felülvizsgálati javaslat elkészítése),</w:t>
      </w:r>
      <w:r w:rsidR="00E56575" w:rsidRPr="00F37AB1">
        <w:rPr>
          <w:rFonts w:ascii="Times New Roman" w:hAnsi="Times New Roman" w:cs="Times New Roman"/>
          <w:sz w:val="24"/>
          <w:szCs w:val="24"/>
        </w:rPr>
        <w:t xml:space="preserve"> </w:t>
      </w:r>
      <w:r w:rsidR="005E0EA8" w:rsidRPr="00F37AB1">
        <w:rPr>
          <w:rFonts w:ascii="Times New Roman" w:hAnsi="Times New Roman" w:cs="Times New Roman"/>
          <w:sz w:val="24"/>
          <w:szCs w:val="24"/>
        </w:rPr>
        <w:t xml:space="preserve">az esetmegbeszélés, </w:t>
      </w:r>
      <w:r w:rsidR="00492833" w:rsidRPr="00F37AB1">
        <w:rPr>
          <w:rFonts w:ascii="Times New Roman" w:hAnsi="Times New Roman" w:cs="Times New Roman"/>
          <w:sz w:val="24"/>
          <w:szCs w:val="24"/>
        </w:rPr>
        <w:t xml:space="preserve">a környezettanulmány, </w:t>
      </w:r>
      <w:r w:rsidR="005E0EA8" w:rsidRPr="00F37AB1">
        <w:rPr>
          <w:rFonts w:ascii="Times New Roman" w:hAnsi="Times New Roman" w:cs="Times New Roman"/>
          <w:sz w:val="24"/>
          <w:szCs w:val="24"/>
        </w:rPr>
        <w:t>a családlátogatás</w:t>
      </w:r>
      <w:r w:rsidR="00E56575" w:rsidRPr="00F37AB1">
        <w:rPr>
          <w:rFonts w:ascii="Times New Roman" w:hAnsi="Times New Roman" w:cs="Times New Roman"/>
          <w:sz w:val="24"/>
          <w:szCs w:val="24"/>
        </w:rPr>
        <w:t>, esetkonferencia</w:t>
      </w:r>
      <w:r w:rsidR="00125B18" w:rsidRPr="00F37AB1">
        <w:rPr>
          <w:rFonts w:ascii="Times New Roman" w:hAnsi="Times New Roman" w:cs="Times New Roman"/>
          <w:sz w:val="24"/>
          <w:szCs w:val="24"/>
        </w:rPr>
        <w:t xml:space="preserve">. </w:t>
      </w:r>
      <w:r w:rsidR="00492833" w:rsidRPr="00F37AB1">
        <w:rPr>
          <w:rFonts w:ascii="Times New Roman" w:hAnsi="Times New Roman" w:cs="Times New Roman"/>
          <w:sz w:val="24"/>
          <w:szCs w:val="24"/>
        </w:rPr>
        <w:t xml:space="preserve">A hatósági intézkedések kapcsolódó tevékenységek száma a tavalyi évhez képest </w:t>
      </w:r>
      <w:r w:rsidR="00E56575" w:rsidRPr="00F37AB1">
        <w:rPr>
          <w:rFonts w:ascii="Times New Roman" w:hAnsi="Times New Roman" w:cs="Times New Roman"/>
          <w:sz w:val="24"/>
          <w:szCs w:val="24"/>
        </w:rPr>
        <w:t>csökkentek, a hangsúlyok áttevődtek, jelentős mértékben a felülviz</w:t>
      </w:r>
      <w:r w:rsidR="002A529E">
        <w:rPr>
          <w:rFonts w:ascii="Times New Roman" w:hAnsi="Times New Roman" w:cs="Times New Roman"/>
          <w:sz w:val="24"/>
          <w:szCs w:val="24"/>
        </w:rPr>
        <w:t>sgálatokkal összefüggő munkára.</w:t>
      </w:r>
    </w:p>
    <w:p w14:paraId="12BF637E" w14:textId="77777777" w:rsidR="002A529E" w:rsidRPr="00F37AB1" w:rsidRDefault="002A529E" w:rsidP="00F37AB1">
      <w:pPr>
        <w:spacing w:after="0" w:line="240" w:lineRule="auto"/>
        <w:jc w:val="both"/>
        <w:rPr>
          <w:rFonts w:ascii="Times New Roman" w:hAnsi="Times New Roman" w:cs="Times New Roman"/>
          <w:sz w:val="24"/>
          <w:szCs w:val="24"/>
        </w:rPr>
      </w:pPr>
    </w:p>
    <w:p w14:paraId="070D891B" w14:textId="415B0F5D" w:rsidR="007162F3" w:rsidRPr="00F37AB1" w:rsidRDefault="00156744" w:rsidP="00F37AB1">
      <w:pPr>
        <w:spacing w:after="0" w:line="240" w:lineRule="auto"/>
        <w:jc w:val="center"/>
        <w:rPr>
          <w:rFonts w:ascii="Times New Roman" w:hAnsi="Times New Roman" w:cs="Times New Roman"/>
          <w:sz w:val="24"/>
          <w:szCs w:val="24"/>
        </w:rPr>
      </w:pPr>
      <w:r w:rsidRPr="00F37AB1">
        <w:rPr>
          <w:rFonts w:ascii="Times New Roman" w:hAnsi="Times New Roman" w:cs="Times New Roman"/>
          <w:noProof/>
          <w:sz w:val="24"/>
          <w:szCs w:val="24"/>
          <w:lang w:eastAsia="hu-HU"/>
        </w:rPr>
        <w:drawing>
          <wp:inline distT="0" distB="0" distL="0" distR="0" wp14:anchorId="4E90C093" wp14:editId="77338BEB">
            <wp:extent cx="5820565" cy="2251785"/>
            <wp:effectExtent l="19050" t="19050" r="27940" b="1524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ép 2"/>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5820565" cy="2251785"/>
                    </a:xfrm>
                    <a:prstGeom prst="rect">
                      <a:avLst/>
                    </a:prstGeom>
                    <a:noFill/>
                    <a:ln>
                      <a:solidFill>
                        <a:schemeClr val="accent1">
                          <a:lumMod val="50000"/>
                        </a:schemeClr>
                      </a:solidFill>
                    </a:ln>
                  </pic:spPr>
                </pic:pic>
              </a:graphicData>
            </a:graphic>
          </wp:inline>
        </w:drawing>
      </w:r>
    </w:p>
    <w:p w14:paraId="6AC75FF8" w14:textId="77777777" w:rsidR="007D7829" w:rsidRDefault="007D7829" w:rsidP="00F37AB1">
      <w:pPr>
        <w:spacing w:after="0" w:line="240" w:lineRule="auto"/>
        <w:jc w:val="both"/>
        <w:rPr>
          <w:rFonts w:ascii="Times New Roman" w:hAnsi="Times New Roman" w:cs="Times New Roman"/>
          <w:sz w:val="24"/>
          <w:szCs w:val="24"/>
          <w:u w:val="single"/>
        </w:rPr>
      </w:pPr>
    </w:p>
    <w:p w14:paraId="191CDFF1" w14:textId="77777777" w:rsidR="007162F3" w:rsidRPr="007D7829" w:rsidRDefault="007162F3" w:rsidP="00F37AB1">
      <w:pPr>
        <w:spacing w:after="0" w:line="240" w:lineRule="auto"/>
        <w:jc w:val="both"/>
        <w:rPr>
          <w:rFonts w:ascii="Times New Roman" w:hAnsi="Times New Roman" w:cs="Times New Roman"/>
          <w:b/>
          <w:sz w:val="24"/>
          <w:szCs w:val="24"/>
        </w:rPr>
      </w:pPr>
      <w:r w:rsidRPr="007D7829">
        <w:rPr>
          <w:rFonts w:ascii="Times New Roman" w:hAnsi="Times New Roman" w:cs="Times New Roman"/>
          <w:b/>
          <w:sz w:val="24"/>
          <w:szCs w:val="24"/>
        </w:rPr>
        <w:t>Esetkonzultáció</w:t>
      </w:r>
    </w:p>
    <w:p w14:paraId="03C7E50A" w14:textId="77777777" w:rsidR="007162F3" w:rsidRPr="00F37AB1" w:rsidRDefault="007162F3"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Az esetkonzultáció az esetfelelős és az esetkezelésbe bevont szakember között zajló, az adott esetre vonatkozó információcsere, tájékoztatás.</w:t>
      </w:r>
    </w:p>
    <w:p w14:paraId="26AA64DC" w14:textId="5C125F8D" w:rsidR="007162F3" w:rsidRPr="00F37AB1" w:rsidRDefault="00492833"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w:t>
      </w:r>
      <w:r w:rsidR="00E56575" w:rsidRPr="00F37AB1">
        <w:rPr>
          <w:rFonts w:ascii="Times New Roman" w:hAnsi="Times New Roman" w:cs="Times New Roman"/>
          <w:sz w:val="24"/>
          <w:szCs w:val="24"/>
        </w:rPr>
        <w:t>z elmúlt</w:t>
      </w:r>
      <w:r w:rsidRPr="00F37AB1">
        <w:rPr>
          <w:rFonts w:ascii="Times New Roman" w:hAnsi="Times New Roman" w:cs="Times New Roman"/>
          <w:sz w:val="24"/>
          <w:szCs w:val="24"/>
        </w:rPr>
        <w:t xml:space="preserve"> év</w:t>
      </w:r>
      <w:r w:rsidR="00E56575" w:rsidRPr="00F37AB1">
        <w:rPr>
          <w:rFonts w:ascii="Times New Roman" w:hAnsi="Times New Roman" w:cs="Times New Roman"/>
          <w:sz w:val="24"/>
          <w:szCs w:val="24"/>
        </w:rPr>
        <w:t>ek</w:t>
      </w:r>
      <w:r w:rsidR="00BB4B7C" w:rsidRPr="00F37AB1">
        <w:rPr>
          <w:rFonts w:ascii="Times New Roman" w:hAnsi="Times New Roman" w:cs="Times New Roman"/>
          <w:sz w:val="24"/>
          <w:szCs w:val="24"/>
        </w:rPr>
        <w:t>hez hasonlóan</w:t>
      </w:r>
      <w:r w:rsidRPr="00F37AB1">
        <w:rPr>
          <w:rFonts w:ascii="Times New Roman" w:hAnsi="Times New Roman" w:cs="Times New Roman"/>
          <w:sz w:val="24"/>
          <w:szCs w:val="24"/>
        </w:rPr>
        <w:t xml:space="preserve"> továbbra is tendencia, hogy</w:t>
      </w:r>
      <w:r w:rsidR="007162F3" w:rsidRPr="00F37AB1">
        <w:rPr>
          <w:rFonts w:ascii="Times New Roman" w:hAnsi="Times New Roman" w:cs="Times New Roman"/>
          <w:sz w:val="24"/>
          <w:szCs w:val="24"/>
        </w:rPr>
        <w:t xml:space="preserve"> míg az esetkonferenciák száma </w:t>
      </w:r>
      <w:r w:rsidR="00E56575" w:rsidRPr="00F37AB1">
        <w:rPr>
          <w:rFonts w:ascii="Times New Roman" w:hAnsi="Times New Roman" w:cs="Times New Roman"/>
          <w:sz w:val="24"/>
          <w:szCs w:val="24"/>
        </w:rPr>
        <w:t xml:space="preserve">minimálisan </w:t>
      </w:r>
      <w:r w:rsidR="007162F3" w:rsidRPr="00F37AB1">
        <w:rPr>
          <w:rFonts w:ascii="Times New Roman" w:hAnsi="Times New Roman" w:cs="Times New Roman"/>
          <w:sz w:val="24"/>
          <w:szCs w:val="24"/>
        </w:rPr>
        <w:t>csökkent</w:t>
      </w:r>
      <w:r w:rsidR="00E56575" w:rsidRPr="00F37AB1">
        <w:rPr>
          <w:rFonts w:ascii="Times New Roman" w:hAnsi="Times New Roman" w:cs="Times New Roman"/>
          <w:sz w:val="24"/>
          <w:szCs w:val="24"/>
        </w:rPr>
        <w:t>,</w:t>
      </w:r>
      <w:r w:rsidR="007162F3" w:rsidRPr="00F37AB1">
        <w:rPr>
          <w:rFonts w:ascii="Times New Roman" w:hAnsi="Times New Roman" w:cs="Times New Roman"/>
          <w:sz w:val="24"/>
          <w:szCs w:val="24"/>
        </w:rPr>
        <w:t xml:space="preserve"> ezzel párhuzamosan a konzu</w:t>
      </w:r>
      <w:r w:rsidR="00E56575" w:rsidRPr="00F37AB1">
        <w:rPr>
          <w:rFonts w:ascii="Times New Roman" w:hAnsi="Times New Roman" w:cs="Times New Roman"/>
          <w:sz w:val="24"/>
          <w:szCs w:val="24"/>
        </w:rPr>
        <w:t xml:space="preserve">ltációk száma növekszik vagy ugyanolyan mértékű marad. </w:t>
      </w:r>
    </w:p>
    <w:p w14:paraId="71EC168C" w14:textId="77777777" w:rsidR="007162F3" w:rsidRPr="00F37AB1" w:rsidRDefault="007162F3"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lastRenderedPageBreak/>
        <w:t>Dokumentáció: esetmenedzseri feljegyzés</w:t>
      </w:r>
    </w:p>
    <w:p w14:paraId="0929F5C5" w14:textId="323D1F5B" w:rsidR="007162F3" w:rsidRPr="00F37AB1" w:rsidRDefault="007162F3" w:rsidP="00F37AB1">
      <w:pPr>
        <w:spacing w:after="0" w:line="240" w:lineRule="auto"/>
        <w:jc w:val="both"/>
        <w:rPr>
          <w:rFonts w:ascii="Times New Roman" w:hAnsi="Times New Roman" w:cs="Times New Roman"/>
          <w:b/>
          <w:sz w:val="24"/>
          <w:szCs w:val="24"/>
        </w:rPr>
      </w:pPr>
      <w:r w:rsidRPr="00F37AB1">
        <w:rPr>
          <w:rFonts w:ascii="Times New Roman" w:hAnsi="Times New Roman" w:cs="Times New Roman"/>
          <w:b/>
          <w:sz w:val="24"/>
          <w:szCs w:val="24"/>
        </w:rPr>
        <w:t xml:space="preserve">Szakmai tevékenységek száma: </w:t>
      </w:r>
      <w:r w:rsidR="00E56575" w:rsidRPr="00F37AB1">
        <w:rPr>
          <w:rFonts w:ascii="Times New Roman" w:hAnsi="Times New Roman" w:cs="Times New Roman"/>
          <w:b/>
          <w:sz w:val="24"/>
          <w:szCs w:val="24"/>
        </w:rPr>
        <w:t>1042</w:t>
      </w:r>
    </w:p>
    <w:p w14:paraId="4F1D27F2" w14:textId="77777777" w:rsidR="00C44F0D" w:rsidRPr="00F37AB1" w:rsidRDefault="00C44F0D" w:rsidP="00F37AB1">
      <w:pPr>
        <w:spacing w:after="0" w:line="240" w:lineRule="auto"/>
        <w:jc w:val="both"/>
        <w:rPr>
          <w:rFonts w:ascii="Times New Roman" w:hAnsi="Times New Roman" w:cs="Times New Roman"/>
          <w:sz w:val="24"/>
          <w:szCs w:val="24"/>
          <w:u w:val="single"/>
        </w:rPr>
      </w:pPr>
    </w:p>
    <w:p w14:paraId="6ACB66B3" w14:textId="40BDDEE7" w:rsidR="007162F3" w:rsidRPr="007D7829" w:rsidRDefault="007162F3" w:rsidP="00F37AB1">
      <w:pPr>
        <w:spacing w:after="0" w:line="240" w:lineRule="auto"/>
        <w:jc w:val="both"/>
        <w:rPr>
          <w:rFonts w:ascii="Times New Roman" w:hAnsi="Times New Roman" w:cs="Times New Roman"/>
          <w:b/>
          <w:sz w:val="24"/>
          <w:szCs w:val="24"/>
        </w:rPr>
      </w:pPr>
      <w:r w:rsidRPr="007D7829">
        <w:rPr>
          <w:rFonts w:ascii="Times New Roman" w:hAnsi="Times New Roman" w:cs="Times New Roman"/>
          <w:b/>
          <w:sz w:val="24"/>
          <w:szCs w:val="24"/>
        </w:rPr>
        <w:t>Esetmegbeszélés</w:t>
      </w:r>
    </w:p>
    <w:p w14:paraId="182FC1EA" w14:textId="2B930DE9" w:rsidR="007162F3" w:rsidRPr="00F37AB1" w:rsidRDefault="007162F3"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Problémákat feltáró, megbeszélő, illetve a gondozási folyamat feladatellátását egyeztető munka, mely egy adott eset ügyében az összes az aktuális probléma megoldásában érintett szakember bevonásával történik. Célja a közös problémadefiniálás, az esetvezetés során vállalt feladatok tisztázása.</w:t>
      </w:r>
      <w:r w:rsidR="00492833" w:rsidRPr="00F37AB1">
        <w:rPr>
          <w:rFonts w:ascii="Times New Roman" w:hAnsi="Times New Roman" w:cs="Times New Roman"/>
          <w:sz w:val="24"/>
          <w:szCs w:val="24"/>
        </w:rPr>
        <w:t xml:space="preserve"> </w:t>
      </w:r>
    </w:p>
    <w:p w14:paraId="436A5987" w14:textId="10AA1F2F" w:rsidR="00492833" w:rsidRPr="00F37AB1" w:rsidRDefault="00492833"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Ezek száma </w:t>
      </w:r>
      <w:r w:rsidR="00E56575" w:rsidRPr="00F37AB1">
        <w:rPr>
          <w:rFonts w:ascii="Times New Roman" w:hAnsi="Times New Roman" w:cs="Times New Roman"/>
          <w:sz w:val="24"/>
          <w:szCs w:val="24"/>
        </w:rPr>
        <w:t>az idei évben csökkent.</w:t>
      </w:r>
    </w:p>
    <w:p w14:paraId="7B2EDC3C" w14:textId="77777777" w:rsidR="007162F3" w:rsidRPr="00F37AB1" w:rsidRDefault="007162F3"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Dokumentáció: esetmenedzseri feljegyzés/emlékeztető</w:t>
      </w:r>
    </w:p>
    <w:p w14:paraId="4FC3ECC5" w14:textId="30C33B34" w:rsidR="007162F3" w:rsidRPr="00F37AB1" w:rsidRDefault="007162F3" w:rsidP="00F37AB1">
      <w:pPr>
        <w:spacing w:after="0" w:line="240" w:lineRule="auto"/>
        <w:jc w:val="both"/>
        <w:rPr>
          <w:rFonts w:ascii="Times New Roman" w:hAnsi="Times New Roman" w:cs="Times New Roman"/>
          <w:b/>
          <w:sz w:val="24"/>
          <w:szCs w:val="24"/>
        </w:rPr>
      </w:pPr>
      <w:r w:rsidRPr="00F37AB1">
        <w:rPr>
          <w:rFonts w:ascii="Times New Roman" w:hAnsi="Times New Roman" w:cs="Times New Roman"/>
          <w:b/>
          <w:sz w:val="24"/>
          <w:szCs w:val="24"/>
        </w:rPr>
        <w:t xml:space="preserve">Szakmai tevékenységek száma: </w:t>
      </w:r>
      <w:r w:rsidR="00E56575" w:rsidRPr="00F37AB1">
        <w:rPr>
          <w:rFonts w:ascii="Times New Roman" w:hAnsi="Times New Roman" w:cs="Times New Roman"/>
          <w:b/>
          <w:sz w:val="24"/>
          <w:szCs w:val="24"/>
        </w:rPr>
        <w:t>93</w:t>
      </w:r>
    </w:p>
    <w:p w14:paraId="2A5F2EE3" w14:textId="275ED20F" w:rsidR="007162F3" w:rsidRPr="00F37AB1" w:rsidRDefault="008C2CB0"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 2022</w:t>
      </w:r>
      <w:r w:rsidR="00E81924" w:rsidRPr="00F37AB1">
        <w:rPr>
          <w:rFonts w:ascii="Times New Roman" w:hAnsi="Times New Roman" w:cs="Times New Roman"/>
          <w:sz w:val="24"/>
          <w:szCs w:val="24"/>
        </w:rPr>
        <w:t>-e</w:t>
      </w:r>
      <w:r w:rsidR="007162F3" w:rsidRPr="00F37AB1">
        <w:rPr>
          <w:rFonts w:ascii="Times New Roman" w:hAnsi="Times New Roman" w:cs="Times New Roman"/>
          <w:sz w:val="24"/>
          <w:szCs w:val="24"/>
        </w:rPr>
        <w:t>s évben is folytattuk a járási szintű esetmegbeszélő-csoportot összehívását, minden nevelésbe vételi javaslatot megelőzően, valamint szakmai támogató céllal, ha az esetmenedzser kollégának az üggyel kapcsolatban megakadása van.</w:t>
      </w:r>
    </w:p>
    <w:p w14:paraId="710DF155" w14:textId="77777777" w:rsidR="00542A13" w:rsidRPr="00F37AB1" w:rsidRDefault="00542A13" w:rsidP="00F37AB1">
      <w:pPr>
        <w:spacing w:after="0" w:line="240" w:lineRule="auto"/>
        <w:jc w:val="both"/>
        <w:rPr>
          <w:rFonts w:ascii="Times New Roman" w:hAnsi="Times New Roman" w:cs="Times New Roman"/>
          <w:sz w:val="24"/>
          <w:szCs w:val="24"/>
        </w:rPr>
      </w:pPr>
    </w:p>
    <w:p w14:paraId="603DAD0E" w14:textId="77777777" w:rsidR="00E81924" w:rsidRPr="007D7829" w:rsidRDefault="00E81924" w:rsidP="00F37AB1">
      <w:pPr>
        <w:spacing w:after="0" w:line="240" w:lineRule="auto"/>
        <w:jc w:val="both"/>
        <w:rPr>
          <w:rFonts w:ascii="Times New Roman" w:hAnsi="Times New Roman" w:cs="Times New Roman"/>
          <w:b/>
          <w:sz w:val="24"/>
          <w:szCs w:val="24"/>
        </w:rPr>
      </w:pPr>
      <w:r w:rsidRPr="007D7829">
        <w:rPr>
          <w:rFonts w:ascii="Times New Roman" w:hAnsi="Times New Roman" w:cs="Times New Roman"/>
          <w:b/>
          <w:sz w:val="24"/>
          <w:szCs w:val="24"/>
        </w:rPr>
        <w:t>Környezettanulmány készítése vagy abban való közreműködés:</w:t>
      </w:r>
    </w:p>
    <w:p w14:paraId="3924EB19" w14:textId="75F4C2A4" w:rsidR="00E81924" w:rsidRPr="00F37AB1" w:rsidRDefault="00E81924"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Adott hatósági intézkedéshez tartozó kötelező adatlap szempontjai alapján kitöltendő a család lakókörülményeinek felmérése céljából. Ennek száma is emelkedett az idei évben. </w:t>
      </w:r>
    </w:p>
    <w:p w14:paraId="585BDEF8" w14:textId="77777777" w:rsidR="00E81924" w:rsidRPr="00F37AB1" w:rsidRDefault="00E81924"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Dokumentáció: „GYSZ-1”- Esetfelvételi lap és a „GYSZ-3” Család-környezet adatlap kerül kitöltésre.</w:t>
      </w:r>
    </w:p>
    <w:p w14:paraId="5785B578" w14:textId="71B38BCB" w:rsidR="00E81924" w:rsidRPr="00F37AB1" w:rsidRDefault="00E56575" w:rsidP="00F37AB1">
      <w:pPr>
        <w:spacing w:after="0" w:line="240" w:lineRule="auto"/>
        <w:jc w:val="both"/>
        <w:rPr>
          <w:rFonts w:ascii="Times New Roman" w:hAnsi="Times New Roman" w:cs="Times New Roman"/>
          <w:b/>
          <w:sz w:val="24"/>
          <w:szCs w:val="24"/>
        </w:rPr>
      </w:pPr>
      <w:r w:rsidRPr="00F37AB1">
        <w:rPr>
          <w:rFonts w:ascii="Times New Roman" w:hAnsi="Times New Roman" w:cs="Times New Roman"/>
          <w:b/>
          <w:sz w:val="24"/>
          <w:szCs w:val="24"/>
        </w:rPr>
        <w:t>Szakmai tevékenységek száma: 56</w:t>
      </w:r>
    </w:p>
    <w:p w14:paraId="3EF030C1" w14:textId="77777777" w:rsidR="00542A13" w:rsidRPr="00F37AB1" w:rsidRDefault="00542A13" w:rsidP="00F37AB1">
      <w:pPr>
        <w:spacing w:after="0" w:line="240" w:lineRule="auto"/>
        <w:jc w:val="both"/>
        <w:rPr>
          <w:rFonts w:ascii="Times New Roman" w:hAnsi="Times New Roman" w:cs="Times New Roman"/>
          <w:b/>
          <w:sz w:val="24"/>
          <w:szCs w:val="24"/>
        </w:rPr>
      </w:pPr>
    </w:p>
    <w:p w14:paraId="2FD9284C" w14:textId="209694D5" w:rsidR="007162F3" w:rsidRPr="007D7829" w:rsidRDefault="007162F3" w:rsidP="00F37AB1">
      <w:pPr>
        <w:spacing w:after="0" w:line="240" w:lineRule="auto"/>
        <w:jc w:val="both"/>
        <w:rPr>
          <w:rFonts w:ascii="Times New Roman" w:hAnsi="Times New Roman" w:cs="Times New Roman"/>
          <w:b/>
          <w:sz w:val="24"/>
          <w:szCs w:val="24"/>
        </w:rPr>
      </w:pPr>
      <w:r w:rsidRPr="007D7829">
        <w:rPr>
          <w:rFonts w:ascii="Times New Roman" w:hAnsi="Times New Roman" w:cs="Times New Roman"/>
          <w:b/>
          <w:sz w:val="24"/>
          <w:szCs w:val="24"/>
        </w:rPr>
        <w:t>Családlátogatás:</w:t>
      </w:r>
    </w:p>
    <w:p w14:paraId="4BD8651A" w14:textId="589EEE30" w:rsidR="007162F3" w:rsidRPr="00F37AB1" w:rsidRDefault="007162F3" w:rsidP="00F37AB1">
      <w:pPr>
        <w:spacing w:after="0" w:line="240" w:lineRule="auto"/>
        <w:jc w:val="both"/>
        <w:rPr>
          <w:rFonts w:ascii="Times New Roman" w:hAnsi="Times New Roman" w:cs="Times New Roman"/>
          <w:sz w:val="24"/>
          <w:szCs w:val="24"/>
          <w:u w:val="single"/>
        </w:rPr>
      </w:pPr>
      <w:r w:rsidRPr="00F37AB1">
        <w:rPr>
          <w:rFonts w:ascii="Times New Roman" w:hAnsi="Times New Roman" w:cs="Times New Roman"/>
          <w:sz w:val="24"/>
          <w:szCs w:val="24"/>
        </w:rPr>
        <w:t>A szociális munka egyik legfontosabb eszköze, tevékenysége, az esetkezelés folyamatának szerves része, melynek során a családsegítő/esetmenedzser személyesen keresi fel a szolgáltatást igénybe vevőt a lakókörnyezetében, tartózkodási helyén. Alapvetően előre egyeztetett időpontban, de indokolt esetben történhet előre nem egyeztetve is. A családlátogatás célja lehet kapcsolattartás, információszerzés, családtagokkal, rokonokkal való személyes megismerkedés, a szolgáltatást igénybe vevő közvetlen életterének megismerése, tájékozódás a kultúrájáról, életviteléről, szokásairól, természetes támogató rendszeréről.</w:t>
      </w:r>
    </w:p>
    <w:p w14:paraId="62449C79" w14:textId="427C85FD" w:rsidR="007162F3" w:rsidRPr="00F37AB1" w:rsidRDefault="007162F3"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Dokumentáció: esetmenedzseri feljegyzés</w:t>
      </w:r>
    </w:p>
    <w:p w14:paraId="7D33ACE3" w14:textId="1734EBB8" w:rsidR="007162F3" w:rsidRPr="00F37AB1" w:rsidRDefault="007162F3" w:rsidP="00F37AB1">
      <w:pPr>
        <w:spacing w:after="0" w:line="240" w:lineRule="auto"/>
        <w:jc w:val="both"/>
        <w:rPr>
          <w:rFonts w:ascii="Times New Roman" w:hAnsi="Times New Roman" w:cs="Times New Roman"/>
          <w:b/>
          <w:sz w:val="24"/>
          <w:szCs w:val="24"/>
        </w:rPr>
      </w:pPr>
      <w:r w:rsidRPr="00F37AB1">
        <w:rPr>
          <w:rFonts w:ascii="Times New Roman" w:hAnsi="Times New Roman" w:cs="Times New Roman"/>
          <w:b/>
          <w:sz w:val="24"/>
          <w:szCs w:val="24"/>
        </w:rPr>
        <w:t xml:space="preserve">Szakmai tevékenységek száma: </w:t>
      </w:r>
      <w:r w:rsidR="00542A13" w:rsidRPr="00F37AB1">
        <w:rPr>
          <w:rFonts w:ascii="Times New Roman" w:hAnsi="Times New Roman" w:cs="Times New Roman"/>
          <w:b/>
          <w:sz w:val="24"/>
          <w:szCs w:val="24"/>
        </w:rPr>
        <w:t>113</w:t>
      </w:r>
    </w:p>
    <w:p w14:paraId="1F8B4517" w14:textId="77777777" w:rsidR="00542A13" w:rsidRPr="00F37AB1" w:rsidRDefault="00542A13" w:rsidP="00F37AB1">
      <w:pPr>
        <w:spacing w:after="0" w:line="240" w:lineRule="auto"/>
        <w:jc w:val="both"/>
        <w:rPr>
          <w:rFonts w:ascii="Times New Roman" w:hAnsi="Times New Roman" w:cs="Times New Roman"/>
          <w:b/>
          <w:sz w:val="24"/>
          <w:szCs w:val="24"/>
        </w:rPr>
      </w:pPr>
    </w:p>
    <w:p w14:paraId="7931F367" w14:textId="38EBA934" w:rsidR="009302A2" w:rsidRPr="007D7829" w:rsidRDefault="009302A2" w:rsidP="00F37AB1">
      <w:pPr>
        <w:spacing w:after="0" w:line="240" w:lineRule="auto"/>
        <w:jc w:val="both"/>
        <w:rPr>
          <w:rFonts w:ascii="Times New Roman" w:hAnsi="Times New Roman" w:cs="Times New Roman"/>
          <w:b/>
          <w:sz w:val="24"/>
          <w:szCs w:val="24"/>
        </w:rPr>
      </w:pPr>
      <w:r w:rsidRPr="007D7829">
        <w:rPr>
          <w:rFonts w:ascii="Times New Roman" w:hAnsi="Times New Roman" w:cs="Times New Roman"/>
          <w:b/>
          <w:sz w:val="24"/>
          <w:szCs w:val="24"/>
        </w:rPr>
        <w:t>Esetkonferencia</w:t>
      </w:r>
    </w:p>
    <w:p w14:paraId="0C53B892" w14:textId="3E38D1FA" w:rsidR="009302A2" w:rsidRPr="00F37AB1" w:rsidRDefault="009302A2"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Az esetkonferencia az esetmegbeszélés egyik formája. Egy adott család ügyében tartott megbeszélés, amelybe a családot és a családdal foglalkozó szakembereket is be kell vonni. Az esetkonferenciára az esetmenedzser moderátori tájékoztatót készít, hogy a résztvevők tudják az esetkonferencia összehívásának okát és iránymutatást adjon</w:t>
      </w:r>
      <w:r w:rsidR="00E52A92" w:rsidRPr="00F37AB1">
        <w:rPr>
          <w:rFonts w:ascii="Times New Roman" w:hAnsi="Times New Roman" w:cs="Times New Roman"/>
          <w:sz w:val="24"/>
          <w:szCs w:val="24"/>
        </w:rPr>
        <w:t>,</w:t>
      </w:r>
      <w:r w:rsidRPr="00F37AB1">
        <w:rPr>
          <w:rFonts w:ascii="Times New Roman" w:hAnsi="Times New Roman" w:cs="Times New Roman"/>
          <w:sz w:val="24"/>
          <w:szCs w:val="24"/>
        </w:rPr>
        <w:t xml:space="preserve"> hogy milyen kérdésekben kell közös nevezőre jutni valamint a feladat meghatározások tisztázását segíti elő. </w:t>
      </w:r>
    </w:p>
    <w:p w14:paraId="02DC8026" w14:textId="40465EED" w:rsidR="009302A2" w:rsidRPr="00F37AB1" w:rsidRDefault="009302A2"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Az esetmenedzserek az év során </w:t>
      </w:r>
      <w:r w:rsidR="00E52A92" w:rsidRPr="00F37AB1">
        <w:rPr>
          <w:rFonts w:ascii="Times New Roman" w:hAnsi="Times New Roman" w:cs="Times New Roman"/>
          <w:sz w:val="24"/>
          <w:szCs w:val="24"/>
        </w:rPr>
        <w:t xml:space="preserve">összesen </w:t>
      </w:r>
      <w:r w:rsidR="00E81924" w:rsidRPr="00F37AB1">
        <w:rPr>
          <w:rFonts w:ascii="Times New Roman" w:hAnsi="Times New Roman" w:cs="Times New Roman"/>
          <w:sz w:val="24"/>
          <w:szCs w:val="24"/>
        </w:rPr>
        <w:t>5</w:t>
      </w:r>
      <w:r w:rsidR="008C2CB0" w:rsidRPr="00F37AB1">
        <w:rPr>
          <w:rFonts w:ascii="Times New Roman" w:hAnsi="Times New Roman" w:cs="Times New Roman"/>
          <w:sz w:val="24"/>
          <w:szCs w:val="24"/>
        </w:rPr>
        <w:t>2</w:t>
      </w:r>
      <w:r w:rsidRPr="00F37AB1">
        <w:rPr>
          <w:rFonts w:ascii="Times New Roman" w:hAnsi="Times New Roman" w:cs="Times New Roman"/>
          <w:sz w:val="24"/>
          <w:szCs w:val="24"/>
        </w:rPr>
        <w:t xml:space="preserve"> esetben vettek részt</w:t>
      </w:r>
      <w:r w:rsidR="00884A67" w:rsidRPr="00F37AB1">
        <w:rPr>
          <w:rFonts w:ascii="Times New Roman" w:hAnsi="Times New Roman" w:cs="Times New Roman"/>
          <w:sz w:val="24"/>
          <w:szCs w:val="24"/>
        </w:rPr>
        <w:t xml:space="preserve"> vagy tartottak esetkonferenciát</w:t>
      </w:r>
      <w:r w:rsidRPr="00F37AB1">
        <w:rPr>
          <w:rFonts w:ascii="Times New Roman" w:hAnsi="Times New Roman" w:cs="Times New Roman"/>
          <w:sz w:val="24"/>
          <w:szCs w:val="24"/>
        </w:rPr>
        <w:t>. Ezek egy részét a központ szervezte a hatósági intézkedési folyamat részeként, m</w:t>
      </w:r>
      <w:r w:rsidR="00AE0772" w:rsidRPr="00F37AB1">
        <w:rPr>
          <w:rFonts w:ascii="Times New Roman" w:hAnsi="Times New Roman" w:cs="Times New Roman"/>
          <w:sz w:val="24"/>
          <w:szCs w:val="24"/>
        </w:rPr>
        <w:t>íg más ügyekben a területileg illetékes</w:t>
      </w:r>
      <w:r w:rsidRPr="00F37AB1">
        <w:rPr>
          <w:rFonts w:ascii="Times New Roman" w:hAnsi="Times New Roman" w:cs="Times New Roman"/>
          <w:sz w:val="24"/>
          <w:szCs w:val="24"/>
        </w:rPr>
        <w:t xml:space="preserve"> szolgálattól</w:t>
      </w:r>
      <w:r w:rsidR="00AE0772" w:rsidRPr="00F37AB1">
        <w:rPr>
          <w:rFonts w:ascii="Times New Roman" w:hAnsi="Times New Roman" w:cs="Times New Roman"/>
          <w:sz w:val="24"/>
          <w:szCs w:val="24"/>
        </w:rPr>
        <w:t>, szakellátástól, jelzőrendszeri tagtól</w:t>
      </w:r>
      <w:r w:rsidRPr="00F37AB1">
        <w:rPr>
          <w:rFonts w:ascii="Times New Roman" w:hAnsi="Times New Roman" w:cs="Times New Roman"/>
          <w:sz w:val="24"/>
          <w:szCs w:val="24"/>
        </w:rPr>
        <w:t xml:space="preserve"> érkezett megkeresés a részvételére.</w:t>
      </w:r>
    </w:p>
    <w:p w14:paraId="378F93DF" w14:textId="77777777" w:rsidR="009302A2" w:rsidRPr="00F37AB1" w:rsidRDefault="009302A2"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Dokumentáció: feljegyzés/emlékeztető, jelenléti ív</w:t>
      </w:r>
      <w:r w:rsidR="00AE0772" w:rsidRPr="00F37AB1">
        <w:rPr>
          <w:rFonts w:ascii="Times New Roman" w:hAnsi="Times New Roman" w:cs="Times New Roman"/>
          <w:sz w:val="24"/>
          <w:szCs w:val="24"/>
        </w:rPr>
        <w:t>/moderátori tájékoztató</w:t>
      </w:r>
    </w:p>
    <w:p w14:paraId="1A28A64F" w14:textId="340E78B1" w:rsidR="009302A2" w:rsidRPr="00F37AB1" w:rsidRDefault="009302A2" w:rsidP="00F37AB1">
      <w:pPr>
        <w:spacing w:after="0" w:line="240" w:lineRule="auto"/>
        <w:jc w:val="both"/>
        <w:rPr>
          <w:rFonts w:ascii="Times New Roman" w:hAnsi="Times New Roman" w:cs="Times New Roman"/>
          <w:b/>
          <w:sz w:val="24"/>
          <w:szCs w:val="24"/>
        </w:rPr>
      </w:pPr>
      <w:r w:rsidRPr="00F37AB1">
        <w:rPr>
          <w:rFonts w:ascii="Times New Roman" w:hAnsi="Times New Roman" w:cs="Times New Roman"/>
          <w:b/>
          <w:sz w:val="24"/>
          <w:szCs w:val="24"/>
        </w:rPr>
        <w:t>Szakmai tevékenységek száma:</w:t>
      </w:r>
      <w:r w:rsidR="009D41A5" w:rsidRPr="00F37AB1">
        <w:rPr>
          <w:rFonts w:ascii="Times New Roman" w:hAnsi="Times New Roman" w:cs="Times New Roman"/>
          <w:b/>
          <w:sz w:val="24"/>
          <w:szCs w:val="24"/>
        </w:rPr>
        <w:t xml:space="preserve"> </w:t>
      </w:r>
      <w:r w:rsidR="008C2CB0" w:rsidRPr="00F37AB1">
        <w:rPr>
          <w:rFonts w:ascii="Times New Roman" w:hAnsi="Times New Roman" w:cs="Times New Roman"/>
          <w:b/>
          <w:sz w:val="24"/>
          <w:szCs w:val="24"/>
        </w:rPr>
        <w:t>52</w:t>
      </w:r>
    </w:p>
    <w:p w14:paraId="3CE64930" w14:textId="77777777" w:rsidR="00542A13" w:rsidRPr="00F37AB1" w:rsidRDefault="00542A13" w:rsidP="00F37AB1">
      <w:pPr>
        <w:spacing w:after="0" w:line="240" w:lineRule="auto"/>
        <w:jc w:val="both"/>
        <w:rPr>
          <w:rFonts w:ascii="Times New Roman" w:hAnsi="Times New Roman" w:cs="Times New Roman"/>
          <w:sz w:val="24"/>
          <w:szCs w:val="24"/>
          <w:u w:val="single"/>
        </w:rPr>
      </w:pPr>
    </w:p>
    <w:p w14:paraId="5906903A" w14:textId="77777777" w:rsidR="00451753" w:rsidRPr="007D7829" w:rsidRDefault="00B10D59" w:rsidP="00F37AB1">
      <w:pPr>
        <w:spacing w:after="0" w:line="240" w:lineRule="auto"/>
        <w:jc w:val="both"/>
        <w:rPr>
          <w:rFonts w:ascii="Times New Roman" w:hAnsi="Times New Roman" w:cs="Times New Roman"/>
          <w:b/>
          <w:sz w:val="24"/>
          <w:szCs w:val="24"/>
        </w:rPr>
      </w:pPr>
      <w:r w:rsidRPr="007D7829">
        <w:rPr>
          <w:rFonts w:ascii="Times New Roman" w:hAnsi="Times New Roman" w:cs="Times New Roman"/>
          <w:b/>
          <w:sz w:val="24"/>
          <w:szCs w:val="24"/>
        </w:rPr>
        <w:t>Egyéb tevékenység</w:t>
      </w:r>
    </w:p>
    <w:p w14:paraId="6BD7DD9B" w14:textId="2A38E94E" w:rsidR="000826EF" w:rsidRPr="00F37AB1" w:rsidRDefault="00B10D59"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Egyéb tevékenység alatt, értendő az összes hatósági tevékenységhez tartozó </w:t>
      </w:r>
      <w:r w:rsidR="00D87129" w:rsidRPr="00F37AB1">
        <w:rPr>
          <w:rFonts w:ascii="Times New Roman" w:hAnsi="Times New Roman" w:cs="Times New Roman"/>
          <w:sz w:val="24"/>
          <w:szCs w:val="24"/>
        </w:rPr>
        <w:t xml:space="preserve">(védelembe vétel, nevelésbe vétel, ideiglenes hatályú elhelyezés, családba fogadás, időszakos kapcsolattartás, felügyelt kapcsolattatások, szabálysértések) </w:t>
      </w:r>
      <w:r w:rsidRPr="00F37AB1">
        <w:rPr>
          <w:rFonts w:ascii="Times New Roman" w:hAnsi="Times New Roman" w:cs="Times New Roman"/>
          <w:sz w:val="24"/>
          <w:szCs w:val="24"/>
        </w:rPr>
        <w:t xml:space="preserve">helyzetértékelések, </w:t>
      </w:r>
      <w:r w:rsidR="00542A13" w:rsidRPr="00F37AB1">
        <w:rPr>
          <w:rFonts w:ascii="Times New Roman" w:hAnsi="Times New Roman" w:cs="Times New Roman"/>
          <w:sz w:val="24"/>
          <w:szCs w:val="24"/>
        </w:rPr>
        <w:t>összegzések, véleményezések, tájékoztatások elkészítése.</w:t>
      </w:r>
    </w:p>
    <w:p w14:paraId="05B5E577" w14:textId="7C4A32E3" w:rsidR="00542A13" w:rsidRPr="00F37AB1" w:rsidRDefault="00542A13"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Az idei évben ezeknek a tevékenységeknek a száma jelentősen megnövekedett. </w:t>
      </w:r>
    </w:p>
    <w:p w14:paraId="535D69A9" w14:textId="2147FF48" w:rsidR="00645807" w:rsidRPr="00F37AB1" w:rsidRDefault="00645807"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Szakmai tevékenységek száma: </w:t>
      </w:r>
      <w:r w:rsidR="00542A13" w:rsidRPr="00F37AB1">
        <w:rPr>
          <w:rFonts w:ascii="Times New Roman" w:hAnsi="Times New Roman" w:cs="Times New Roman"/>
          <w:sz w:val="24"/>
          <w:szCs w:val="24"/>
        </w:rPr>
        <w:t>114</w:t>
      </w:r>
    </w:p>
    <w:p w14:paraId="69929B5D" w14:textId="77777777" w:rsidR="00542A13" w:rsidRPr="00F37AB1" w:rsidRDefault="00542A13" w:rsidP="00F37AB1">
      <w:pPr>
        <w:spacing w:after="0" w:line="240" w:lineRule="auto"/>
        <w:jc w:val="both"/>
        <w:rPr>
          <w:rFonts w:ascii="Times New Roman" w:hAnsi="Times New Roman" w:cs="Times New Roman"/>
          <w:sz w:val="24"/>
          <w:szCs w:val="24"/>
        </w:rPr>
      </w:pPr>
    </w:p>
    <w:p w14:paraId="5D247D5A" w14:textId="77777777" w:rsidR="00A56986" w:rsidRDefault="00A56986" w:rsidP="00F37AB1">
      <w:pPr>
        <w:spacing w:after="0" w:line="240" w:lineRule="auto"/>
        <w:jc w:val="both"/>
        <w:rPr>
          <w:rFonts w:ascii="Times New Roman" w:hAnsi="Times New Roman" w:cs="Times New Roman"/>
          <w:b/>
          <w:sz w:val="24"/>
          <w:szCs w:val="24"/>
        </w:rPr>
      </w:pPr>
    </w:p>
    <w:p w14:paraId="5BE9D0C4" w14:textId="77777777" w:rsidR="00A56986" w:rsidRDefault="00A56986" w:rsidP="00F37AB1">
      <w:pPr>
        <w:spacing w:after="0" w:line="240" w:lineRule="auto"/>
        <w:jc w:val="both"/>
        <w:rPr>
          <w:rFonts w:ascii="Times New Roman" w:hAnsi="Times New Roman" w:cs="Times New Roman"/>
          <w:b/>
          <w:sz w:val="24"/>
          <w:szCs w:val="24"/>
        </w:rPr>
      </w:pPr>
    </w:p>
    <w:p w14:paraId="75AB64FD" w14:textId="31CF5ECF" w:rsidR="0083491A" w:rsidRDefault="0083491A" w:rsidP="00F37AB1">
      <w:pPr>
        <w:spacing w:after="0" w:line="240" w:lineRule="auto"/>
        <w:jc w:val="both"/>
        <w:rPr>
          <w:rFonts w:ascii="Times New Roman" w:hAnsi="Times New Roman" w:cs="Times New Roman"/>
          <w:b/>
          <w:sz w:val="24"/>
          <w:szCs w:val="24"/>
        </w:rPr>
      </w:pPr>
      <w:r w:rsidRPr="007D7829">
        <w:rPr>
          <w:rFonts w:ascii="Times New Roman" w:hAnsi="Times New Roman" w:cs="Times New Roman"/>
          <w:b/>
          <w:sz w:val="24"/>
          <w:szCs w:val="24"/>
        </w:rPr>
        <w:t>Hatósági intézkedésre tett javaslatok száma:</w:t>
      </w:r>
    </w:p>
    <w:p w14:paraId="4FD3252A" w14:textId="77777777" w:rsidR="007D7829" w:rsidRPr="007D7829" w:rsidRDefault="007D7829" w:rsidP="00F37AB1">
      <w:pPr>
        <w:spacing w:after="0" w:line="240" w:lineRule="auto"/>
        <w:jc w:val="both"/>
        <w:rPr>
          <w:rFonts w:ascii="Times New Roman" w:hAnsi="Times New Roman" w:cs="Times New Roman"/>
          <w:b/>
          <w:sz w:val="24"/>
          <w:szCs w:val="24"/>
        </w:rPr>
      </w:pPr>
    </w:p>
    <w:p w14:paraId="255C86E3" w14:textId="01BDF7B6" w:rsidR="00C44F0D" w:rsidRPr="00F37AB1" w:rsidRDefault="006E3CC4" w:rsidP="00F37AB1">
      <w:pPr>
        <w:spacing w:after="0" w:line="240" w:lineRule="auto"/>
        <w:jc w:val="center"/>
        <w:rPr>
          <w:rFonts w:ascii="Times New Roman" w:hAnsi="Times New Roman" w:cs="Times New Roman"/>
          <w:sz w:val="24"/>
          <w:szCs w:val="24"/>
        </w:rPr>
      </w:pPr>
      <w:r w:rsidRPr="00F37AB1">
        <w:rPr>
          <w:rFonts w:ascii="Times New Roman" w:hAnsi="Times New Roman" w:cs="Times New Roman"/>
          <w:noProof/>
          <w:sz w:val="24"/>
          <w:szCs w:val="24"/>
          <w:lang w:eastAsia="hu-HU"/>
        </w:rPr>
        <w:drawing>
          <wp:inline distT="0" distB="0" distL="0" distR="0" wp14:anchorId="484CCA68" wp14:editId="6D7E8D14">
            <wp:extent cx="4791821" cy="2632768"/>
            <wp:effectExtent l="19050" t="19050" r="27940" b="15240"/>
            <wp:docPr id="18" name="Kép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Kép 18"/>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4791821" cy="2632768"/>
                    </a:xfrm>
                    <a:prstGeom prst="rect">
                      <a:avLst/>
                    </a:prstGeom>
                    <a:noFill/>
                    <a:ln>
                      <a:solidFill>
                        <a:schemeClr val="accent1">
                          <a:lumMod val="50000"/>
                        </a:schemeClr>
                      </a:solidFill>
                    </a:ln>
                  </pic:spPr>
                </pic:pic>
              </a:graphicData>
            </a:graphic>
          </wp:inline>
        </w:drawing>
      </w:r>
    </w:p>
    <w:p w14:paraId="6B379EC7" w14:textId="77777777" w:rsidR="007D7829" w:rsidRDefault="007D7829" w:rsidP="00F37AB1">
      <w:pPr>
        <w:spacing w:after="0" w:line="240" w:lineRule="auto"/>
        <w:jc w:val="both"/>
        <w:rPr>
          <w:rFonts w:ascii="Times New Roman" w:hAnsi="Times New Roman" w:cs="Times New Roman"/>
          <w:sz w:val="24"/>
          <w:szCs w:val="24"/>
        </w:rPr>
      </w:pPr>
    </w:p>
    <w:p w14:paraId="494EFF12" w14:textId="1699AC7E" w:rsidR="0083491A" w:rsidRPr="00F37AB1" w:rsidRDefault="00542A13"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 2022</w:t>
      </w:r>
      <w:r w:rsidR="00C02A12" w:rsidRPr="00F37AB1">
        <w:rPr>
          <w:rFonts w:ascii="Times New Roman" w:hAnsi="Times New Roman" w:cs="Times New Roman"/>
          <w:sz w:val="24"/>
          <w:szCs w:val="24"/>
        </w:rPr>
        <w:t>-e</w:t>
      </w:r>
      <w:r w:rsidR="00665B94" w:rsidRPr="00F37AB1">
        <w:rPr>
          <w:rFonts w:ascii="Times New Roman" w:hAnsi="Times New Roman" w:cs="Times New Roman"/>
          <w:sz w:val="24"/>
          <w:szCs w:val="24"/>
        </w:rPr>
        <w:t>s évbe</w:t>
      </w:r>
      <w:r w:rsidR="00A70DFC" w:rsidRPr="00F37AB1">
        <w:rPr>
          <w:rFonts w:ascii="Times New Roman" w:hAnsi="Times New Roman" w:cs="Times New Roman"/>
          <w:sz w:val="24"/>
          <w:szCs w:val="24"/>
        </w:rPr>
        <w:t>n</w:t>
      </w:r>
      <w:r w:rsidR="00665B94" w:rsidRPr="00F37AB1">
        <w:rPr>
          <w:rFonts w:ascii="Times New Roman" w:hAnsi="Times New Roman" w:cs="Times New Roman"/>
          <w:sz w:val="24"/>
          <w:szCs w:val="24"/>
        </w:rPr>
        <w:t xml:space="preserve"> összesen</w:t>
      </w:r>
      <w:r w:rsidRPr="00F37AB1">
        <w:rPr>
          <w:rFonts w:ascii="Times New Roman" w:hAnsi="Times New Roman" w:cs="Times New Roman"/>
          <w:sz w:val="24"/>
          <w:szCs w:val="24"/>
        </w:rPr>
        <w:t xml:space="preserve"> jelentősen megnövekedett a javaslattételek száma a t</w:t>
      </w:r>
      <w:r w:rsidR="00BB4B7C" w:rsidRPr="00F37AB1">
        <w:rPr>
          <w:rFonts w:ascii="Times New Roman" w:hAnsi="Times New Roman" w:cs="Times New Roman"/>
          <w:sz w:val="24"/>
          <w:szCs w:val="24"/>
        </w:rPr>
        <w:t>avalyi adatokhoz képest. Idé</w:t>
      </w:r>
      <w:r w:rsidRPr="00F37AB1">
        <w:rPr>
          <w:rFonts w:ascii="Times New Roman" w:hAnsi="Times New Roman" w:cs="Times New Roman"/>
          <w:sz w:val="24"/>
          <w:szCs w:val="24"/>
        </w:rPr>
        <w:t xml:space="preserve">n </w:t>
      </w:r>
      <w:r w:rsidRPr="00F37AB1">
        <w:rPr>
          <w:rFonts w:ascii="Times New Roman" w:hAnsi="Times New Roman" w:cs="Times New Roman"/>
          <w:b/>
          <w:sz w:val="24"/>
          <w:szCs w:val="24"/>
        </w:rPr>
        <w:t>128</w:t>
      </w:r>
      <w:r w:rsidR="00D609AE" w:rsidRPr="00F37AB1">
        <w:rPr>
          <w:rFonts w:ascii="Times New Roman" w:hAnsi="Times New Roman" w:cs="Times New Roman"/>
          <w:b/>
          <w:sz w:val="24"/>
          <w:szCs w:val="24"/>
        </w:rPr>
        <w:t xml:space="preserve"> </w:t>
      </w:r>
      <w:r w:rsidR="00D609AE" w:rsidRPr="00F37AB1">
        <w:rPr>
          <w:rFonts w:ascii="Times New Roman" w:hAnsi="Times New Roman" w:cs="Times New Roman"/>
          <w:sz w:val="24"/>
          <w:szCs w:val="24"/>
        </w:rPr>
        <w:t xml:space="preserve">esetben tettünk </w:t>
      </w:r>
      <w:r w:rsidRPr="00F37AB1">
        <w:rPr>
          <w:rFonts w:ascii="Times New Roman" w:hAnsi="Times New Roman" w:cs="Times New Roman"/>
          <w:sz w:val="24"/>
          <w:szCs w:val="24"/>
        </w:rPr>
        <w:t>javaslatot gyermekvédelmi intézkedésre</w:t>
      </w:r>
      <w:r w:rsidR="00866036" w:rsidRPr="00F37AB1">
        <w:rPr>
          <w:rFonts w:ascii="Times New Roman" w:hAnsi="Times New Roman" w:cs="Times New Roman"/>
          <w:sz w:val="24"/>
          <w:szCs w:val="24"/>
        </w:rPr>
        <w:t>,</w:t>
      </w:r>
      <w:r w:rsidR="00A269DA" w:rsidRPr="00F37AB1">
        <w:rPr>
          <w:rFonts w:ascii="Times New Roman" w:hAnsi="Times New Roman" w:cs="Times New Roman"/>
          <w:sz w:val="24"/>
          <w:szCs w:val="24"/>
        </w:rPr>
        <w:t xml:space="preserve"> illetve annak mellőzésére. A </w:t>
      </w:r>
      <w:r w:rsidRPr="00F37AB1">
        <w:rPr>
          <w:rFonts w:ascii="Times New Roman" w:hAnsi="Times New Roman" w:cs="Times New Roman"/>
          <w:b/>
          <w:sz w:val="24"/>
          <w:szCs w:val="24"/>
        </w:rPr>
        <w:t>91</w:t>
      </w:r>
      <w:r w:rsidR="00A70DFC" w:rsidRPr="00F37AB1">
        <w:rPr>
          <w:rFonts w:ascii="Times New Roman" w:hAnsi="Times New Roman" w:cs="Times New Roman"/>
          <w:b/>
          <w:sz w:val="24"/>
          <w:szCs w:val="24"/>
        </w:rPr>
        <w:t xml:space="preserve"> </w:t>
      </w:r>
      <w:r w:rsidR="00A70DFC" w:rsidRPr="00F37AB1">
        <w:rPr>
          <w:rFonts w:ascii="Times New Roman" w:hAnsi="Times New Roman" w:cs="Times New Roman"/>
          <w:sz w:val="24"/>
          <w:szCs w:val="24"/>
        </w:rPr>
        <w:t xml:space="preserve">esetben </w:t>
      </w:r>
      <w:r w:rsidR="00D609AE" w:rsidRPr="00F37AB1">
        <w:rPr>
          <w:rFonts w:ascii="Times New Roman" w:hAnsi="Times New Roman" w:cs="Times New Roman"/>
          <w:sz w:val="24"/>
          <w:szCs w:val="24"/>
        </w:rPr>
        <w:t>védelembe vételi hatósági i</w:t>
      </w:r>
      <w:r w:rsidR="00A70DFC" w:rsidRPr="00F37AB1">
        <w:rPr>
          <w:rFonts w:ascii="Times New Roman" w:hAnsi="Times New Roman" w:cs="Times New Roman"/>
          <w:sz w:val="24"/>
          <w:szCs w:val="24"/>
        </w:rPr>
        <w:t>ntézkedés</w:t>
      </w:r>
      <w:r w:rsidRPr="00F37AB1">
        <w:rPr>
          <w:rFonts w:ascii="Times New Roman" w:hAnsi="Times New Roman" w:cs="Times New Roman"/>
          <w:sz w:val="24"/>
          <w:szCs w:val="24"/>
        </w:rPr>
        <w:t xml:space="preserve">i folyamat jelenik meg, ebből </w:t>
      </w:r>
      <w:r w:rsidR="0080080B" w:rsidRPr="00F37AB1">
        <w:rPr>
          <w:rFonts w:ascii="Times New Roman" w:hAnsi="Times New Roman" w:cs="Times New Roman"/>
          <w:sz w:val="24"/>
          <w:szCs w:val="24"/>
        </w:rPr>
        <w:t>36</w:t>
      </w:r>
      <w:r w:rsidR="00A70DFC" w:rsidRPr="00F37AB1">
        <w:rPr>
          <w:rFonts w:ascii="Times New Roman" w:hAnsi="Times New Roman" w:cs="Times New Roman"/>
          <w:sz w:val="24"/>
          <w:szCs w:val="24"/>
        </w:rPr>
        <w:t xml:space="preserve"> ügyben javasoltuk a védelembe </w:t>
      </w:r>
      <w:r w:rsidR="0080080B" w:rsidRPr="00F37AB1">
        <w:rPr>
          <w:rFonts w:ascii="Times New Roman" w:hAnsi="Times New Roman" w:cs="Times New Roman"/>
          <w:sz w:val="24"/>
          <w:szCs w:val="24"/>
        </w:rPr>
        <w:t>vételt, míg 55</w:t>
      </w:r>
      <w:r w:rsidR="00A70DFC" w:rsidRPr="00F37AB1">
        <w:rPr>
          <w:rFonts w:ascii="Times New Roman" w:hAnsi="Times New Roman" w:cs="Times New Roman"/>
          <w:sz w:val="24"/>
          <w:szCs w:val="24"/>
        </w:rPr>
        <w:t xml:space="preserve"> esetben ennek mellőzését. E</w:t>
      </w:r>
      <w:r w:rsidR="00D609AE" w:rsidRPr="00F37AB1">
        <w:rPr>
          <w:rFonts w:ascii="Times New Roman" w:hAnsi="Times New Roman" w:cs="Times New Roman"/>
          <w:sz w:val="24"/>
          <w:szCs w:val="24"/>
        </w:rPr>
        <w:t xml:space="preserve">zt követi a </w:t>
      </w:r>
      <w:r w:rsidR="0083491A" w:rsidRPr="00F37AB1">
        <w:rPr>
          <w:rFonts w:ascii="Times New Roman" w:hAnsi="Times New Roman" w:cs="Times New Roman"/>
          <w:sz w:val="24"/>
          <w:szCs w:val="24"/>
        </w:rPr>
        <w:t xml:space="preserve">családba fogadás </w:t>
      </w:r>
      <w:r w:rsidR="0080080B" w:rsidRPr="00F37AB1">
        <w:rPr>
          <w:rFonts w:ascii="Times New Roman" w:hAnsi="Times New Roman" w:cs="Times New Roman"/>
          <w:b/>
          <w:sz w:val="24"/>
          <w:szCs w:val="24"/>
        </w:rPr>
        <w:t>26</w:t>
      </w:r>
      <w:r w:rsidR="0083491A" w:rsidRPr="00F37AB1">
        <w:rPr>
          <w:rFonts w:ascii="Times New Roman" w:hAnsi="Times New Roman" w:cs="Times New Roman"/>
          <w:sz w:val="24"/>
          <w:szCs w:val="24"/>
        </w:rPr>
        <w:t xml:space="preserve"> esettel, a </w:t>
      </w:r>
      <w:r w:rsidR="00D609AE" w:rsidRPr="00F37AB1">
        <w:rPr>
          <w:rFonts w:ascii="Times New Roman" w:hAnsi="Times New Roman" w:cs="Times New Roman"/>
          <w:sz w:val="24"/>
          <w:szCs w:val="24"/>
        </w:rPr>
        <w:t xml:space="preserve">nevelésbe vétel </w:t>
      </w:r>
      <w:r w:rsidR="0080080B" w:rsidRPr="00F37AB1">
        <w:rPr>
          <w:rFonts w:ascii="Times New Roman" w:hAnsi="Times New Roman" w:cs="Times New Roman"/>
          <w:b/>
          <w:sz w:val="24"/>
          <w:szCs w:val="24"/>
        </w:rPr>
        <w:t>7</w:t>
      </w:r>
      <w:r w:rsidR="00F60F4D" w:rsidRPr="00F37AB1">
        <w:rPr>
          <w:rFonts w:ascii="Times New Roman" w:hAnsi="Times New Roman" w:cs="Times New Roman"/>
          <w:sz w:val="24"/>
          <w:szCs w:val="24"/>
        </w:rPr>
        <w:t xml:space="preserve"> </w:t>
      </w:r>
      <w:r w:rsidR="00D609AE" w:rsidRPr="00F37AB1">
        <w:rPr>
          <w:rFonts w:ascii="Times New Roman" w:hAnsi="Times New Roman" w:cs="Times New Roman"/>
          <w:sz w:val="24"/>
          <w:szCs w:val="24"/>
        </w:rPr>
        <w:t xml:space="preserve">esettel, </w:t>
      </w:r>
      <w:r w:rsidR="005E0EA8" w:rsidRPr="00F37AB1">
        <w:rPr>
          <w:rFonts w:ascii="Times New Roman" w:hAnsi="Times New Roman" w:cs="Times New Roman"/>
          <w:sz w:val="24"/>
          <w:szCs w:val="24"/>
        </w:rPr>
        <w:t xml:space="preserve">majd </w:t>
      </w:r>
      <w:r w:rsidR="0083491A" w:rsidRPr="00F37AB1">
        <w:rPr>
          <w:rFonts w:ascii="Times New Roman" w:hAnsi="Times New Roman" w:cs="Times New Roman"/>
          <w:sz w:val="24"/>
          <w:szCs w:val="24"/>
        </w:rPr>
        <w:t xml:space="preserve">az </w:t>
      </w:r>
      <w:r w:rsidR="00D609AE" w:rsidRPr="00F37AB1">
        <w:rPr>
          <w:rFonts w:ascii="Times New Roman" w:hAnsi="Times New Roman" w:cs="Times New Roman"/>
          <w:sz w:val="24"/>
          <w:szCs w:val="24"/>
        </w:rPr>
        <w:t>ideiglenes hatályú elhelyezés</w:t>
      </w:r>
      <w:r w:rsidR="0080080B" w:rsidRPr="00F37AB1">
        <w:rPr>
          <w:rFonts w:ascii="Times New Roman" w:hAnsi="Times New Roman" w:cs="Times New Roman"/>
          <w:b/>
          <w:sz w:val="24"/>
          <w:szCs w:val="24"/>
        </w:rPr>
        <w:t xml:space="preserve"> 2</w:t>
      </w:r>
      <w:r w:rsidR="0083491A" w:rsidRPr="00F37AB1">
        <w:rPr>
          <w:rFonts w:ascii="Times New Roman" w:hAnsi="Times New Roman" w:cs="Times New Roman"/>
          <w:sz w:val="24"/>
          <w:szCs w:val="24"/>
        </w:rPr>
        <w:t xml:space="preserve"> esettel</w:t>
      </w:r>
      <w:r w:rsidR="0080080B" w:rsidRPr="00F37AB1">
        <w:rPr>
          <w:rFonts w:ascii="Times New Roman" w:hAnsi="Times New Roman" w:cs="Times New Roman"/>
          <w:sz w:val="24"/>
          <w:szCs w:val="24"/>
        </w:rPr>
        <w:t xml:space="preserve">, valamint a harmadik személynél történő elhelyezés kezdeményezése </w:t>
      </w:r>
      <w:r w:rsidR="0080080B" w:rsidRPr="00F37AB1">
        <w:rPr>
          <w:rFonts w:ascii="Times New Roman" w:hAnsi="Times New Roman" w:cs="Times New Roman"/>
          <w:b/>
          <w:sz w:val="24"/>
          <w:szCs w:val="24"/>
        </w:rPr>
        <w:t xml:space="preserve">2 </w:t>
      </w:r>
      <w:r w:rsidR="0080080B" w:rsidRPr="00F37AB1">
        <w:rPr>
          <w:rFonts w:ascii="Times New Roman" w:hAnsi="Times New Roman" w:cs="Times New Roman"/>
          <w:sz w:val="24"/>
          <w:szCs w:val="24"/>
        </w:rPr>
        <w:t xml:space="preserve">esettel. </w:t>
      </w:r>
    </w:p>
    <w:p w14:paraId="3A418F38" w14:textId="785009D1" w:rsidR="00DB5725" w:rsidRPr="00F37AB1" w:rsidRDefault="00A269DA"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A hatósági intézkedésre tett javaslatok száma a tavalyi évhez képest </w:t>
      </w:r>
      <w:r w:rsidR="0080080B" w:rsidRPr="00F37AB1">
        <w:rPr>
          <w:rFonts w:ascii="Times New Roman" w:hAnsi="Times New Roman" w:cs="Times New Roman"/>
          <w:sz w:val="24"/>
          <w:szCs w:val="24"/>
        </w:rPr>
        <w:t>duplájára emelkedtek</w:t>
      </w:r>
      <w:r w:rsidRPr="00F37AB1">
        <w:rPr>
          <w:rFonts w:ascii="Times New Roman" w:hAnsi="Times New Roman" w:cs="Times New Roman"/>
          <w:sz w:val="24"/>
          <w:szCs w:val="24"/>
        </w:rPr>
        <w:t xml:space="preserve">. </w:t>
      </w:r>
    </w:p>
    <w:p w14:paraId="00203A67" w14:textId="7FDC0FE9" w:rsidR="00EB72B3" w:rsidRDefault="00EB72B3"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 hatósági intézkedéshez kapcsolódó esetmenedzseri tevékenység</w:t>
      </w:r>
      <w:r w:rsidR="0080080B" w:rsidRPr="00F37AB1">
        <w:rPr>
          <w:rFonts w:ascii="Times New Roman" w:hAnsi="Times New Roman" w:cs="Times New Roman"/>
          <w:sz w:val="24"/>
          <w:szCs w:val="24"/>
        </w:rPr>
        <w:t>ben érintett kiskorúak száma 128</w:t>
      </w:r>
      <w:r w:rsidR="00276C51" w:rsidRPr="00F37AB1">
        <w:rPr>
          <w:rFonts w:ascii="Times New Roman" w:hAnsi="Times New Roman" w:cs="Times New Roman"/>
          <w:sz w:val="24"/>
          <w:szCs w:val="24"/>
        </w:rPr>
        <w:t xml:space="preserve"> fő volt, ami minimális növekedést jelentett a tavalyi évhez képest. A járáson belüli arányok azonban eltolódtak, míg Dunakeszin jelentősem csökkent a hatósági ügyekben érintett fiatalok száma, addig Fót-Csomád településeken ezek a számok jelentősen megugrottak. Göd</w:t>
      </w:r>
      <w:r w:rsidR="008C2CB0" w:rsidRPr="00F37AB1">
        <w:rPr>
          <w:rFonts w:ascii="Times New Roman" w:hAnsi="Times New Roman" w:cs="Times New Roman"/>
          <w:sz w:val="24"/>
          <w:szCs w:val="24"/>
        </w:rPr>
        <w:t>ön</w:t>
      </w:r>
      <w:r w:rsidR="00276C51" w:rsidRPr="00F37AB1">
        <w:rPr>
          <w:rFonts w:ascii="Times New Roman" w:hAnsi="Times New Roman" w:cs="Times New Roman"/>
          <w:sz w:val="24"/>
          <w:szCs w:val="24"/>
        </w:rPr>
        <w:t xml:space="preserve"> nem változott a taval</w:t>
      </w:r>
      <w:r w:rsidR="00A56986">
        <w:rPr>
          <w:rFonts w:ascii="Times New Roman" w:hAnsi="Times New Roman" w:cs="Times New Roman"/>
          <w:sz w:val="24"/>
          <w:szCs w:val="24"/>
        </w:rPr>
        <w:t>yi évhez képest.</w:t>
      </w:r>
    </w:p>
    <w:p w14:paraId="3A3E374B" w14:textId="77777777" w:rsidR="00A56986" w:rsidRPr="00F37AB1" w:rsidRDefault="00A56986" w:rsidP="00F37AB1">
      <w:pPr>
        <w:spacing w:after="0" w:line="240" w:lineRule="auto"/>
        <w:jc w:val="both"/>
        <w:rPr>
          <w:rFonts w:ascii="Times New Roman" w:hAnsi="Times New Roman" w:cs="Times New Roman"/>
          <w:sz w:val="24"/>
          <w:szCs w:val="24"/>
        </w:rPr>
      </w:pPr>
    </w:p>
    <w:p w14:paraId="5203F1B8" w14:textId="7587EEC7" w:rsidR="007125E8" w:rsidRPr="00F37AB1" w:rsidRDefault="008C1F9B" w:rsidP="00F37AB1">
      <w:pPr>
        <w:spacing w:after="0" w:line="240" w:lineRule="auto"/>
        <w:jc w:val="center"/>
        <w:rPr>
          <w:rFonts w:ascii="Times New Roman" w:hAnsi="Times New Roman" w:cs="Times New Roman"/>
          <w:sz w:val="24"/>
          <w:szCs w:val="24"/>
        </w:rPr>
      </w:pPr>
      <w:r w:rsidRPr="00F37AB1">
        <w:rPr>
          <w:rFonts w:ascii="Times New Roman" w:hAnsi="Times New Roman" w:cs="Times New Roman"/>
          <w:noProof/>
          <w:sz w:val="24"/>
          <w:szCs w:val="24"/>
          <w:lang w:eastAsia="hu-HU"/>
        </w:rPr>
        <w:drawing>
          <wp:inline distT="0" distB="0" distL="0" distR="0" wp14:anchorId="7AE04379" wp14:editId="093426D8">
            <wp:extent cx="4481117" cy="2723905"/>
            <wp:effectExtent l="19050" t="19050" r="15240" b="19685"/>
            <wp:docPr id="13" name="Kép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Kép 13"/>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4481117" cy="2723905"/>
                    </a:xfrm>
                    <a:prstGeom prst="rect">
                      <a:avLst/>
                    </a:prstGeom>
                    <a:noFill/>
                    <a:ln>
                      <a:solidFill>
                        <a:schemeClr val="accent1">
                          <a:lumMod val="50000"/>
                        </a:schemeClr>
                      </a:solidFill>
                    </a:ln>
                  </pic:spPr>
                </pic:pic>
              </a:graphicData>
            </a:graphic>
          </wp:inline>
        </w:drawing>
      </w:r>
    </w:p>
    <w:p w14:paraId="49D76C15" w14:textId="77777777" w:rsidR="007D7829" w:rsidRDefault="007D7829" w:rsidP="00F37AB1">
      <w:pPr>
        <w:spacing w:after="0" w:line="240" w:lineRule="auto"/>
        <w:jc w:val="both"/>
        <w:rPr>
          <w:rFonts w:ascii="Times New Roman" w:hAnsi="Times New Roman" w:cs="Times New Roman"/>
          <w:sz w:val="24"/>
          <w:szCs w:val="24"/>
        </w:rPr>
      </w:pPr>
    </w:p>
    <w:p w14:paraId="0535C0A1" w14:textId="311AF9E7" w:rsidR="00D6235D" w:rsidRDefault="00D609AE"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 hatósági intézkedés</w:t>
      </w:r>
      <w:r w:rsidR="00EE73D8" w:rsidRPr="00F37AB1">
        <w:rPr>
          <w:rFonts w:ascii="Times New Roman" w:hAnsi="Times New Roman" w:cs="Times New Roman"/>
          <w:sz w:val="24"/>
          <w:szCs w:val="24"/>
        </w:rPr>
        <w:t>hez</w:t>
      </w:r>
      <w:r w:rsidRPr="00F37AB1">
        <w:rPr>
          <w:rFonts w:ascii="Times New Roman" w:hAnsi="Times New Roman" w:cs="Times New Roman"/>
          <w:sz w:val="24"/>
          <w:szCs w:val="24"/>
        </w:rPr>
        <w:t xml:space="preserve"> </w:t>
      </w:r>
      <w:r w:rsidR="00EE73D8" w:rsidRPr="00F37AB1">
        <w:rPr>
          <w:rFonts w:ascii="Times New Roman" w:hAnsi="Times New Roman" w:cs="Times New Roman"/>
          <w:sz w:val="24"/>
          <w:szCs w:val="24"/>
        </w:rPr>
        <w:t>kapcsolódó esetmenedzseri tevékenységben</w:t>
      </w:r>
      <w:r w:rsidRPr="00F37AB1">
        <w:rPr>
          <w:rFonts w:ascii="Times New Roman" w:hAnsi="Times New Roman" w:cs="Times New Roman"/>
          <w:sz w:val="24"/>
          <w:szCs w:val="24"/>
        </w:rPr>
        <w:t xml:space="preserve"> </w:t>
      </w:r>
      <w:r w:rsidR="00EE73D8" w:rsidRPr="00F37AB1">
        <w:rPr>
          <w:rFonts w:ascii="Times New Roman" w:hAnsi="Times New Roman" w:cs="Times New Roman"/>
          <w:sz w:val="24"/>
          <w:szCs w:val="24"/>
        </w:rPr>
        <w:t>érintett</w:t>
      </w:r>
      <w:r w:rsidRPr="00F37AB1">
        <w:rPr>
          <w:rFonts w:ascii="Times New Roman" w:hAnsi="Times New Roman" w:cs="Times New Roman"/>
          <w:sz w:val="24"/>
          <w:szCs w:val="24"/>
        </w:rPr>
        <w:t xml:space="preserve"> kiskorúak száma </w:t>
      </w:r>
      <w:r w:rsidR="00B136CF" w:rsidRPr="00F37AB1">
        <w:rPr>
          <w:rFonts w:ascii="Times New Roman" w:hAnsi="Times New Roman" w:cs="Times New Roman"/>
          <w:sz w:val="24"/>
          <w:szCs w:val="24"/>
        </w:rPr>
        <w:t xml:space="preserve">összesen </w:t>
      </w:r>
      <w:r w:rsidR="00644E6F" w:rsidRPr="00F37AB1">
        <w:rPr>
          <w:rFonts w:ascii="Times New Roman" w:hAnsi="Times New Roman" w:cs="Times New Roman"/>
          <w:sz w:val="24"/>
          <w:szCs w:val="24"/>
        </w:rPr>
        <w:t>1</w:t>
      </w:r>
      <w:r w:rsidR="0080080B" w:rsidRPr="00F37AB1">
        <w:rPr>
          <w:rFonts w:ascii="Times New Roman" w:hAnsi="Times New Roman" w:cs="Times New Roman"/>
          <w:sz w:val="24"/>
          <w:szCs w:val="24"/>
        </w:rPr>
        <w:t>28</w:t>
      </w:r>
      <w:r w:rsidR="00B136CF" w:rsidRPr="00F37AB1">
        <w:rPr>
          <w:rFonts w:ascii="Times New Roman" w:hAnsi="Times New Roman" w:cs="Times New Roman"/>
          <w:sz w:val="24"/>
          <w:szCs w:val="24"/>
        </w:rPr>
        <w:t>. A</w:t>
      </w:r>
      <w:r w:rsidRPr="00F37AB1">
        <w:rPr>
          <w:rFonts w:ascii="Times New Roman" w:hAnsi="Times New Roman" w:cs="Times New Roman"/>
          <w:sz w:val="24"/>
          <w:szCs w:val="24"/>
        </w:rPr>
        <w:t xml:space="preserve"> legtöbb Dunakeszin volt</w:t>
      </w:r>
      <w:r w:rsidR="0080080B" w:rsidRPr="00F37AB1">
        <w:rPr>
          <w:rFonts w:ascii="Times New Roman" w:hAnsi="Times New Roman" w:cs="Times New Roman"/>
          <w:sz w:val="24"/>
          <w:szCs w:val="24"/>
        </w:rPr>
        <w:t>, 58</w:t>
      </w:r>
      <w:r w:rsidR="00B136CF" w:rsidRPr="00F37AB1">
        <w:rPr>
          <w:rFonts w:ascii="Times New Roman" w:hAnsi="Times New Roman" w:cs="Times New Roman"/>
          <w:sz w:val="24"/>
          <w:szCs w:val="24"/>
        </w:rPr>
        <w:t xml:space="preserve"> </w:t>
      </w:r>
      <w:r w:rsidR="00BD5D1C" w:rsidRPr="00F37AB1">
        <w:rPr>
          <w:rFonts w:ascii="Times New Roman" w:hAnsi="Times New Roman" w:cs="Times New Roman"/>
          <w:sz w:val="24"/>
          <w:szCs w:val="24"/>
        </w:rPr>
        <w:t>esetben</w:t>
      </w:r>
      <w:r w:rsidR="00B136CF" w:rsidRPr="00F37AB1">
        <w:rPr>
          <w:rFonts w:ascii="Times New Roman" w:hAnsi="Times New Roman" w:cs="Times New Roman"/>
          <w:sz w:val="24"/>
          <w:szCs w:val="24"/>
        </w:rPr>
        <w:t>,</w:t>
      </w:r>
      <w:r w:rsidR="00C02A12" w:rsidRPr="00F37AB1">
        <w:rPr>
          <w:rFonts w:ascii="Times New Roman" w:hAnsi="Times New Roman" w:cs="Times New Roman"/>
          <w:sz w:val="24"/>
          <w:szCs w:val="24"/>
        </w:rPr>
        <w:t xml:space="preserve"> ezt követ</w:t>
      </w:r>
      <w:r w:rsidR="00644E6F" w:rsidRPr="00F37AB1">
        <w:rPr>
          <w:rFonts w:ascii="Times New Roman" w:hAnsi="Times New Roman" w:cs="Times New Roman"/>
          <w:sz w:val="24"/>
          <w:szCs w:val="24"/>
        </w:rPr>
        <w:t>i</w:t>
      </w:r>
      <w:r w:rsidR="00C02A12" w:rsidRPr="00F37AB1">
        <w:rPr>
          <w:rFonts w:ascii="Times New Roman" w:hAnsi="Times New Roman" w:cs="Times New Roman"/>
          <w:sz w:val="24"/>
          <w:szCs w:val="24"/>
        </w:rPr>
        <w:t xml:space="preserve"> Fót-Csomád </w:t>
      </w:r>
      <w:r w:rsidR="0080080B" w:rsidRPr="00F37AB1">
        <w:rPr>
          <w:rFonts w:ascii="Times New Roman" w:hAnsi="Times New Roman" w:cs="Times New Roman"/>
          <w:sz w:val="24"/>
          <w:szCs w:val="24"/>
        </w:rPr>
        <w:t>54</w:t>
      </w:r>
      <w:r w:rsidR="00BD5D1C" w:rsidRPr="00F37AB1">
        <w:rPr>
          <w:rFonts w:ascii="Times New Roman" w:hAnsi="Times New Roman" w:cs="Times New Roman"/>
          <w:sz w:val="24"/>
          <w:szCs w:val="24"/>
        </w:rPr>
        <w:t xml:space="preserve"> esette</w:t>
      </w:r>
      <w:r w:rsidR="00C02A12" w:rsidRPr="00F37AB1">
        <w:rPr>
          <w:rFonts w:ascii="Times New Roman" w:hAnsi="Times New Roman" w:cs="Times New Roman"/>
          <w:sz w:val="24"/>
          <w:szCs w:val="24"/>
        </w:rPr>
        <w:t xml:space="preserve">l, majd Göd </w:t>
      </w:r>
      <w:r w:rsidR="0080080B" w:rsidRPr="00F37AB1">
        <w:rPr>
          <w:rFonts w:ascii="Times New Roman" w:hAnsi="Times New Roman" w:cs="Times New Roman"/>
          <w:sz w:val="24"/>
          <w:szCs w:val="24"/>
        </w:rPr>
        <w:t>16</w:t>
      </w:r>
      <w:r w:rsidRPr="00F37AB1">
        <w:rPr>
          <w:rFonts w:ascii="Times New Roman" w:hAnsi="Times New Roman" w:cs="Times New Roman"/>
          <w:sz w:val="24"/>
          <w:szCs w:val="24"/>
        </w:rPr>
        <w:t xml:space="preserve"> esettel</w:t>
      </w:r>
      <w:r w:rsidR="00C10B37" w:rsidRPr="00F37AB1">
        <w:rPr>
          <w:rFonts w:ascii="Times New Roman" w:hAnsi="Times New Roman" w:cs="Times New Roman"/>
          <w:sz w:val="24"/>
          <w:szCs w:val="24"/>
        </w:rPr>
        <w:t>.</w:t>
      </w:r>
    </w:p>
    <w:p w14:paraId="685A4C8D" w14:textId="77777777" w:rsidR="007D7829" w:rsidRPr="00F37AB1" w:rsidRDefault="007D7829" w:rsidP="00F37AB1">
      <w:pPr>
        <w:spacing w:after="0" w:line="240" w:lineRule="auto"/>
        <w:jc w:val="both"/>
        <w:rPr>
          <w:rFonts w:ascii="Times New Roman" w:hAnsi="Times New Roman" w:cs="Times New Roman"/>
          <w:sz w:val="24"/>
          <w:szCs w:val="24"/>
        </w:rPr>
      </w:pPr>
    </w:p>
    <w:p w14:paraId="37885491" w14:textId="484EA678" w:rsidR="00240C1F" w:rsidRPr="00F37AB1" w:rsidRDefault="00240C1F"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noProof/>
          <w:sz w:val="24"/>
          <w:szCs w:val="24"/>
          <w:lang w:eastAsia="hu-HU"/>
        </w:rPr>
        <w:lastRenderedPageBreak/>
        <w:drawing>
          <wp:anchor distT="0" distB="0" distL="114300" distR="114300" simplePos="0" relativeHeight="251661312" behindDoc="0" locked="0" layoutInCell="1" allowOverlap="1" wp14:anchorId="4E28229A" wp14:editId="69B65F2E">
            <wp:simplePos x="0" y="0"/>
            <wp:positionH relativeFrom="column">
              <wp:posOffset>323850</wp:posOffset>
            </wp:positionH>
            <wp:positionV relativeFrom="paragraph">
              <wp:posOffset>41275</wp:posOffset>
            </wp:positionV>
            <wp:extent cx="5033645" cy="2992120"/>
            <wp:effectExtent l="19050" t="19050" r="14605" b="17780"/>
            <wp:wrapSquare wrapText="bothSides"/>
            <wp:docPr id="12" name="Kép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Kép 12"/>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5033645" cy="2992120"/>
                    </a:xfrm>
                    <a:prstGeom prst="rect">
                      <a:avLst/>
                    </a:prstGeom>
                    <a:noFill/>
                    <a:ln>
                      <a:solidFill>
                        <a:schemeClr val="accent1">
                          <a:lumMod val="50000"/>
                        </a:schemeClr>
                      </a:solidFill>
                    </a:ln>
                  </pic:spPr>
                </pic:pic>
              </a:graphicData>
            </a:graphic>
            <wp14:sizeRelH relativeFrom="page">
              <wp14:pctWidth>0</wp14:pctWidth>
            </wp14:sizeRelH>
            <wp14:sizeRelV relativeFrom="page">
              <wp14:pctHeight>0</wp14:pctHeight>
            </wp14:sizeRelV>
          </wp:anchor>
        </w:drawing>
      </w:r>
    </w:p>
    <w:p w14:paraId="6EB6E942" w14:textId="2D9C2A11" w:rsidR="00240C1F" w:rsidRPr="00F37AB1" w:rsidRDefault="00240C1F" w:rsidP="00F37AB1">
      <w:pPr>
        <w:spacing w:after="0" w:line="240" w:lineRule="auto"/>
        <w:jc w:val="both"/>
        <w:rPr>
          <w:rFonts w:ascii="Times New Roman" w:hAnsi="Times New Roman" w:cs="Times New Roman"/>
          <w:sz w:val="24"/>
          <w:szCs w:val="24"/>
        </w:rPr>
      </w:pPr>
    </w:p>
    <w:p w14:paraId="535DEDFD" w14:textId="27801D9B" w:rsidR="00240C1F" w:rsidRPr="00F37AB1" w:rsidRDefault="00240C1F" w:rsidP="00F37AB1">
      <w:pPr>
        <w:spacing w:after="0" w:line="240" w:lineRule="auto"/>
        <w:jc w:val="both"/>
        <w:rPr>
          <w:rFonts w:ascii="Times New Roman" w:hAnsi="Times New Roman" w:cs="Times New Roman"/>
          <w:sz w:val="24"/>
          <w:szCs w:val="24"/>
        </w:rPr>
      </w:pPr>
    </w:p>
    <w:p w14:paraId="24336FB6" w14:textId="028761C2" w:rsidR="00240C1F" w:rsidRPr="00F37AB1" w:rsidRDefault="00240C1F" w:rsidP="00F37AB1">
      <w:pPr>
        <w:spacing w:after="0" w:line="240" w:lineRule="auto"/>
        <w:jc w:val="both"/>
        <w:rPr>
          <w:rFonts w:ascii="Times New Roman" w:hAnsi="Times New Roman" w:cs="Times New Roman"/>
          <w:sz w:val="24"/>
          <w:szCs w:val="24"/>
        </w:rPr>
      </w:pPr>
    </w:p>
    <w:p w14:paraId="1F10C817" w14:textId="0C5524C9" w:rsidR="00240C1F" w:rsidRPr="00F37AB1" w:rsidRDefault="00240C1F" w:rsidP="00F37AB1">
      <w:pPr>
        <w:spacing w:after="0" w:line="240" w:lineRule="auto"/>
        <w:jc w:val="both"/>
        <w:rPr>
          <w:rFonts w:ascii="Times New Roman" w:hAnsi="Times New Roman" w:cs="Times New Roman"/>
          <w:sz w:val="24"/>
          <w:szCs w:val="24"/>
        </w:rPr>
      </w:pPr>
    </w:p>
    <w:p w14:paraId="3970E8AB" w14:textId="29D5FB15" w:rsidR="00240C1F" w:rsidRPr="00F37AB1" w:rsidRDefault="00240C1F" w:rsidP="00F37AB1">
      <w:pPr>
        <w:spacing w:after="0" w:line="240" w:lineRule="auto"/>
        <w:jc w:val="both"/>
        <w:rPr>
          <w:rFonts w:ascii="Times New Roman" w:hAnsi="Times New Roman" w:cs="Times New Roman"/>
          <w:sz w:val="24"/>
          <w:szCs w:val="24"/>
        </w:rPr>
      </w:pPr>
    </w:p>
    <w:p w14:paraId="110E30DE" w14:textId="68757F20" w:rsidR="00240C1F" w:rsidRPr="00F37AB1" w:rsidRDefault="00240C1F" w:rsidP="00F37AB1">
      <w:pPr>
        <w:spacing w:after="0" w:line="240" w:lineRule="auto"/>
        <w:jc w:val="both"/>
        <w:rPr>
          <w:rFonts w:ascii="Times New Roman" w:hAnsi="Times New Roman" w:cs="Times New Roman"/>
          <w:sz w:val="24"/>
          <w:szCs w:val="24"/>
        </w:rPr>
      </w:pPr>
    </w:p>
    <w:p w14:paraId="7E9ADD97" w14:textId="77777777" w:rsidR="00240C1F" w:rsidRPr="00F37AB1" w:rsidRDefault="00240C1F" w:rsidP="00F37AB1">
      <w:pPr>
        <w:spacing w:after="0" w:line="240" w:lineRule="auto"/>
        <w:jc w:val="both"/>
        <w:rPr>
          <w:rFonts w:ascii="Times New Roman" w:hAnsi="Times New Roman" w:cs="Times New Roman"/>
          <w:sz w:val="24"/>
          <w:szCs w:val="24"/>
        </w:rPr>
      </w:pPr>
    </w:p>
    <w:p w14:paraId="57657EA4" w14:textId="7470DAD2" w:rsidR="00240C1F" w:rsidRPr="00F37AB1" w:rsidRDefault="00240C1F" w:rsidP="00F37AB1">
      <w:pPr>
        <w:spacing w:after="0" w:line="240" w:lineRule="auto"/>
        <w:jc w:val="both"/>
        <w:rPr>
          <w:rFonts w:ascii="Times New Roman" w:hAnsi="Times New Roman" w:cs="Times New Roman"/>
          <w:sz w:val="24"/>
          <w:szCs w:val="24"/>
        </w:rPr>
      </w:pPr>
    </w:p>
    <w:p w14:paraId="17BB5D77" w14:textId="1B905063" w:rsidR="00240C1F" w:rsidRPr="00F37AB1" w:rsidRDefault="00240C1F" w:rsidP="00F37AB1">
      <w:pPr>
        <w:spacing w:after="0" w:line="240" w:lineRule="auto"/>
        <w:jc w:val="both"/>
        <w:rPr>
          <w:rFonts w:ascii="Times New Roman" w:hAnsi="Times New Roman" w:cs="Times New Roman"/>
          <w:sz w:val="24"/>
          <w:szCs w:val="24"/>
        </w:rPr>
      </w:pPr>
    </w:p>
    <w:p w14:paraId="7A2B9203" w14:textId="1BEF59A4" w:rsidR="00DB5725" w:rsidRPr="00F37AB1" w:rsidRDefault="00DB5725" w:rsidP="00F37AB1">
      <w:pPr>
        <w:spacing w:after="0" w:line="240" w:lineRule="auto"/>
        <w:jc w:val="both"/>
        <w:rPr>
          <w:rFonts w:ascii="Times New Roman" w:hAnsi="Times New Roman" w:cs="Times New Roman"/>
          <w:sz w:val="24"/>
          <w:szCs w:val="24"/>
        </w:rPr>
      </w:pPr>
    </w:p>
    <w:p w14:paraId="7DB9A0B4" w14:textId="77777777" w:rsidR="007D7829" w:rsidRDefault="007D7829" w:rsidP="00F37AB1">
      <w:pPr>
        <w:spacing w:after="0" w:line="240" w:lineRule="auto"/>
        <w:jc w:val="both"/>
        <w:rPr>
          <w:rFonts w:ascii="Times New Roman" w:hAnsi="Times New Roman" w:cs="Times New Roman"/>
          <w:sz w:val="24"/>
          <w:szCs w:val="24"/>
        </w:rPr>
      </w:pPr>
    </w:p>
    <w:p w14:paraId="55572415" w14:textId="77777777" w:rsidR="007D7829" w:rsidRDefault="007D7829" w:rsidP="00F37AB1">
      <w:pPr>
        <w:spacing w:after="0" w:line="240" w:lineRule="auto"/>
        <w:jc w:val="both"/>
        <w:rPr>
          <w:rFonts w:ascii="Times New Roman" w:hAnsi="Times New Roman" w:cs="Times New Roman"/>
          <w:sz w:val="24"/>
          <w:szCs w:val="24"/>
        </w:rPr>
      </w:pPr>
    </w:p>
    <w:p w14:paraId="0B101BDD" w14:textId="77777777" w:rsidR="007D7829" w:rsidRDefault="007D7829" w:rsidP="00F37AB1">
      <w:pPr>
        <w:spacing w:after="0" w:line="240" w:lineRule="auto"/>
        <w:jc w:val="both"/>
        <w:rPr>
          <w:rFonts w:ascii="Times New Roman" w:hAnsi="Times New Roman" w:cs="Times New Roman"/>
          <w:sz w:val="24"/>
          <w:szCs w:val="24"/>
        </w:rPr>
      </w:pPr>
    </w:p>
    <w:p w14:paraId="0409A5C9" w14:textId="77777777" w:rsidR="007D7829" w:rsidRDefault="007D7829" w:rsidP="00F37AB1">
      <w:pPr>
        <w:spacing w:after="0" w:line="240" w:lineRule="auto"/>
        <w:jc w:val="both"/>
        <w:rPr>
          <w:rFonts w:ascii="Times New Roman" w:hAnsi="Times New Roman" w:cs="Times New Roman"/>
          <w:sz w:val="24"/>
          <w:szCs w:val="24"/>
        </w:rPr>
      </w:pPr>
    </w:p>
    <w:p w14:paraId="0129C1DA" w14:textId="77777777" w:rsidR="007D7829" w:rsidRDefault="007D7829" w:rsidP="00F37AB1">
      <w:pPr>
        <w:spacing w:after="0" w:line="240" w:lineRule="auto"/>
        <w:jc w:val="both"/>
        <w:rPr>
          <w:rFonts w:ascii="Times New Roman" w:hAnsi="Times New Roman" w:cs="Times New Roman"/>
          <w:sz w:val="24"/>
          <w:szCs w:val="24"/>
        </w:rPr>
      </w:pPr>
    </w:p>
    <w:p w14:paraId="39FE73A8" w14:textId="77777777" w:rsidR="007D7829" w:rsidRDefault="007D7829" w:rsidP="00F37AB1">
      <w:pPr>
        <w:spacing w:after="0" w:line="240" w:lineRule="auto"/>
        <w:jc w:val="both"/>
        <w:rPr>
          <w:rFonts w:ascii="Times New Roman" w:hAnsi="Times New Roman" w:cs="Times New Roman"/>
          <w:sz w:val="24"/>
          <w:szCs w:val="24"/>
        </w:rPr>
      </w:pPr>
    </w:p>
    <w:p w14:paraId="71A7B4FE" w14:textId="77777777" w:rsidR="007D7829" w:rsidRDefault="007D7829" w:rsidP="00F37AB1">
      <w:pPr>
        <w:spacing w:after="0" w:line="240" w:lineRule="auto"/>
        <w:jc w:val="both"/>
        <w:rPr>
          <w:rFonts w:ascii="Times New Roman" w:hAnsi="Times New Roman" w:cs="Times New Roman"/>
          <w:sz w:val="24"/>
          <w:szCs w:val="24"/>
        </w:rPr>
      </w:pPr>
    </w:p>
    <w:p w14:paraId="736B53A6" w14:textId="4BB45883" w:rsidR="00D6235D" w:rsidRDefault="00A1368D"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A hatósági intézkedéshez kapcsolódó esetmenedzseri tevékenységben érintett kiskorúak száma </w:t>
      </w:r>
      <w:r w:rsidR="00276C51" w:rsidRPr="00F37AB1">
        <w:rPr>
          <w:rFonts w:ascii="Times New Roman" w:hAnsi="Times New Roman" w:cs="Times New Roman"/>
          <w:b/>
          <w:sz w:val="24"/>
          <w:szCs w:val="24"/>
        </w:rPr>
        <w:t>5</w:t>
      </w:r>
      <w:r w:rsidR="00C10B37" w:rsidRPr="00F37AB1">
        <w:rPr>
          <w:rFonts w:ascii="Times New Roman" w:hAnsi="Times New Roman" w:cs="Times New Roman"/>
          <w:b/>
          <w:sz w:val="24"/>
          <w:szCs w:val="24"/>
        </w:rPr>
        <w:t>8</w:t>
      </w:r>
      <w:r w:rsidR="00883140" w:rsidRPr="00F37AB1">
        <w:rPr>
          <w:rFonts w:ascii="Times New Roman" w:hAnsi="Times New Roman" w:cs="Times New Roman"/>
          <w:b/>
          <w:sz w:val="24"/>
          <w:szCs w:val="24"/>
        </w:rPr>
        <w:t xml:space="preserve"> fő</w:t>
      </w:r>
      <w:r w:rsidR="00883140" w:rsidRPr="00F37AB1">
        <w:rPr>
          <w:rFonts w:ascii="Times New Roman" w:hAnsi="Times New Roman" w:cs="Times New Roman"/>
          <w:sz w:val="24"/>
          <w:szCs w:val="24"/>
        </w:rPr>
        <w:t xml:space="preserve"> volt</w:t>
      </w:r>
      <w:r w:rsidR="00C10B37" w:rsidRPr="00F37AB1">
        <w:rPr>
          <w:rFonts w:ascii="Times New Roman" w:hAnsi="Times New Roman" w:cs="Times New Roman"/>
          <w:sz w:val="24"/>
          <w:szCs w:val="24"/>
        </w:rPr>
        <w:t>.</w:t>
      </w:r>
      <w:r w:rsidR="00665B94" w:rsidRPr="00F37AB1">
        <w:rPr>
          <w:rFonts w:ascii="Times New Roman" w:hAnsi="Times New Roman" w:cs="Times New Roman"/>
          <w:sz w:val="24"/>
          <w:szCs w:val="24"/>
        </w:rPr>
        <w:t xml:space="preserve"> Dunakeszi településen</w:t>
      </w:r>
      <w:r w:rsidR="00C10B37" w:rsidRPr="00F37AB1">
        <w:rPr>
          <w:rFonts w:ascii="Times New Roman" w:hAnsi="Times New Roman" w:cs="Times New Roman"/>
          <w:sz w:val="24"/>
          <w:szCs w:val="24"/>
        </w:rPr>
        <w:t xml:space="preserve"> </w:t>
      </w:r>
      <w:r w:rsidR="00276C51" w:rsidRPr="00F37AB1">
        <w:rPr>
          <w:rFonts w:ascii="Times New Roman" w:hAnsi="Times New Roman" w:cs="Times New Roman"/>
          <w:sz w:val="24"/>
          <w:szCs w:val="24"/>
        </w:rPr>
        <w:t xml:space="preserve">a </w:t>
      </w:r>
      <w:r w:rsidR="00C10B37" w:rsidRPr="00F37AB1">
        <w:rPr>
          <w:rFonts w:ascii="Times New Roman" w:hAnsi="Times New Roman" w:cs="Times New Roman"/>
          <w:sz w:val="24"/>
          <w:szCs w:val="24"/>
        </w:rPr>
        <w:t xml:space="preserve">védelembe vett </w:t>
      </w:r>
      <w:r w:rsidR="00883140" w:rsidRPr="00F37AB1">
        <w:rPr>
          <w:rFonts w:ascii="Times New Roman" w:hAnsi="Times New Roman" w:cs="Times New Roman"/>
          <w:sz w:val="24"/>
          <w:szCs w:val="24"/>
        </w:rPr>
        <w:t xml:space="preserve">gondozottak száma volt a legmagasabb </w:t>
      </w:r>
      <w:r w:rsidR="00276C51" w:rsidRPr="00F37AB1">
        <w:rPr>
          <w:rFonts w:ascii="Times New Roman" w:hAnsi="Times New Roman" w:cs="Times New Roman"/>
          <w:sz w:val="24"/>
          <w:szCs w:val="24"/>
        </w:rPr>
        <w:t>29</w:t>
      </w:r>
      <w:r w:rsidR="00C10B37" w:rsidRPr="00F37AB1">
        <w:rPr>
          <w:rFonts w:ascii="Times New Roman" w:hAnsi="Times New Roman" w:cs="Times New Roman"/>
          <w:sz w:val="24"/>
          <w:szCs w:val="24"/>
        </w:rPr>
        <w:t xml:space="preserve"> fővel</w:t>
      </w:r>
      <w:r w:rsidR="00276C51" w:rsidRPr="00F37AB1">
        <w:rPr>
          <w:rFonts w:ascii="Times New Roman" w:hAnsi="Times New Roman" w:cs="Times New Roman"/>
          <w:sz w:val="24"/>
          <w:szCs w:val="24"/>
        </w:rPr>
        <w:t>, ezt követi a nevelésbe vétel 24 fővel</w:t>
      </w:r>
      <w:r w:rsidR="00883140" w:rsidRPr="00F37AB1">
        <w:rPr>
          <w:rFonts w:ascii="Times New Roman" w:hAnsi="Times New Roman" w:cs="Times New Roman"/>
          <w:sz w:val="24"/>
          <w:szCs w:val="24"/>
        </w:rPr>
        <w:t>. Az ideiglenes hatállyal elhelyezett gyermeke</w:t>
      </w:r>
      <w:r w:rsidR="0049727D" w:rsidRPr="00F37AB1">
        <w:rPr>
          <w:rFonts w:ascii="Times New Roman" w:hAnsi="Times New Roman" w:cs="Times New Roman"/>
          <w:sz w:val="24"/>
          <w:szCs w:val="24"/>
        </w:rPr>
        <w:t>k</w:t>
      </w:r>
      <w:r w:rsidR="00883140" w:rsidRPr="00F37AB1">
        <w:rPr>
          <w:rFonts w:ascii="Times New Roman" w:hAnsi="Times New Roman" w:cs="Times New Roman"/>
          <w:sz w:val="24"/>
          <w:szCs w:val="24"/>
        </w:rPr>
        <w:t xml:space="preserve"> száma </w:t>
      </w:r>
      <w:r w:rsidR="00276C51" w:rsidRPr="00F37AB1">
        <w:rPr>
          <w:rFonts w:ascii="Times New Roman" w:hAnsi="Times New Roman" w:cs="Times New Roman"/>
          <w:sz w:val="24"/>
          <w:szCs w:val="24"/>
        </w:rPr>
        <w:t>3</w:t>
      </w:r>
      <w:r w:rsidR="00883140" w:rsidRPr="00F37AB1">
        <w:rPr>
          <w:rFonts w:ascii="Times New Roman" w:hAnsi="Times New Roman" w:cs="Times New Roman"/>
          <w:sz w:val="24"/>
          <w:szCs w:val="24"/>
        </w:rPr>
        <w:t xml:space="preserve"> fő volt, míg a</w:t>
      </w:r>
      <w:r w:rsidR="00EB72B3" w:rsidRPr="00F37AB1">
        <w:rPr>
          <w:rFonts w:ascii="Times New Roman" w:hAnsi="Times New Roman" w:cs="Times New Roman"/>
          <w:sz w:val="24"/>
          <w:szCs w:val="24"/>
        </w:rPr>
        <w:t xml:space="preserve">z </w:t>
      </w:r>
      <w:r w:rsidR="00883140" w:rsidRPr="00F37AB1">
        <w:rPr>
          <w:rFonts w:ascii="Times New Roman" w:hAnsi="Times New Roman" w:cs="Times New Roman"/>
          <w:sz w:val="24"/>
          <w:szCs w:val="24"/>
        </w:rPr>
        <w:t>utógondozás</w:t>
      </w:r>
      <w:r w:rsidR="0049727D" w:rsidRPr="00F37AB1">
        <w:rPr>
          <w:rFonts w:ascii="Times New Roman" w:hAnsi="Times New Roman" w:cs="Times New Roman"/>
          <w:sz w:val="24"/>
          <w:szCs w:val="24"/>
        </w:rPr>
        <w:t xml:space="preserve"> és</w:t>
      </w:r>
      <w:r w:rsidR="00883140" w:rsidRPr="00F37AB1">
        <w:rPr>
          <w:rFonts w:ascii="Times New Roman" w:hAnsi="Times New Roman" w:cs="Times New Roman"/>
          <w:sz w:val="24"/>
          <w:szCs w:val="24"/>
        </w:rPr>
        <w:t xml:space="preserve"> szakellátásb</w:t>
      </w:r>
      <w:r w:rsidR="0049727D" w:rsidRPr="00F37AB1">
        <w:rPr>
          <w:rFonts w:ascii="Times New Roman" w:hAnsi="Times New Roman" w:cs="Times New Roman"/>
          <w:sz w:val="24"/>
          <w:szCs w:val="24"/>
        </w:rPr>
        <w:t>ól</w:t>
      </w:r>
      <w:r w:rsidR="00883140" w:rsidRPr="00F37AB1">
        <w:rPr>
          <w:rFonts w:ascii="Times New Roman" w:hAnsi="Times New Roman" w:cs="Times New Roman"/>
          <w:sz w:val="24"/>
          <w:szCs w:val="24"/>
        </w:rPr>
        <w:t xml:space="preserve"> </w:t>
      </w:r>
      <w:r w:rsidR="0049727D" w:rsidRPr="00F37AB1">
        <w:rPr>
          <w:rFonts w:ascii="Times New Roman" w:hAnsi="Times New Roman" w:cs="Times New Roman"/>
          <w:sz w:val="24"/>
          <w:szCs w:val="24"/>
        </w:rPr>
        <w:t>ki</w:t>
      </w:r>
      <w:r w:rsidR="00883140" w:rsidRPr="00F37AB1">
        <w:rPr>
          <w:rFonts w:ascii="Times New Roman" w:hAnsi="Times New Roman" w:cs="Times New Roman"/>
          <w:sz w:val="24"/>
          <w:szCs w:val="24"/>
        </w:rPr>
        <w:t xml:space="preserve">került </w:t>
      </w:r>
      <w:r w:rsidR="00C02A12" w:rsidRPr="00F37AB1">
        <w:rPr>
          <w:rFonts w:ascii="Times New Roman" w:hAnsi="Times New Roman" w:cs="Times New Roman"/>
          <w:sz w:val="24"/>
          <w:szCs w:val="24"/>
        </w:rPr>
        <w:t>gy</w:t>
      </w:r>
      <w:r w:rsidR="004038DE" w:rsidRPr="00F37AB1">
        <w:rPr>
          <w:rFonts w:ascii="Times New Roman" w:hAnsi="Times New Roman" w:cs="Times New Roman"/>
          <w:sz w:val="24"/>
          <w:szCs w:val="24"/>
        </w:rPr>
        <w:t>ermekeké 2.</w:t>
      </w:r>
    </w:p>
    <w:p w14:paraId="385B4B6A" w14:textId="77777777" w:rsidR="00A56986" w:rsidRPr="00F37AB1" w:rsidRDefault="00A56986" w:rsidP="00F37AB1">
      <w:pPr>
        <w:spacing w:after="0" w:line="240" w:lineRule="auto"/>
        <w:jc w:val="both"/>
        <w:rPr>
          <w:rFonts w:ascii="Times New Roman" w:hAnsi="Times New Roman" w:cs="Times New Roman"/>
          <w:sz w:val="24"/>
          <w:szCs w:val="24"/>
        </w:rPr>
      </w:pPr>
    </w:p>
    <w:p w14:paraId="7774F239" w14:textId="25EF6824" w:rsidR="005E17A5" w:rsidRPr="00F37AB1" w:rsidRDefault="00D55ABC" w:rsidP="00F37AB1">
      <w:pPr>
        <w:spacing w:after="0" w:line="240" w:lineRule="auto"/>
        <w:jc w:val="center"/>
        <w:rPr>
          <w:rFonts w:ascii="Times New Roman" w:hAnsi="Times New Roman" w:cs="Times New Roman"/>
          <w:sz w:val="24"/>
          <w:szCs w:val="24"/>
        </w:rPr>
      </w:pPr>
      <w:r w:rsidRPr="00F37AB1">
        <w:rPr>
          <w:rFonts w:ascii="Times New Roman" w:hAnsi="Times New Roman" w:cs="Times New Roman"/>
          <w:noProof/>
          <w:sz w:val="24"/>
          <w:szCs w:val="24"/>
          <w:lang w:eastAsia="hu-HU"/>
        </w:rPr>
        <w:drawing>
          <wp:inline distT="0" distB="0" distL="0" distR="0" wp14:anchorId="6C7AF7B4" wp14:editId="3A4E3B4B">
            <wp:extent cx="5228572" cy="2980439"/>
            <wp:effectExtent l="19050" t="19050" r="10795" b="10795"/>
            <wp:docPr id="16" name="Kép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Kép 16"/>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5228572" cy="2980439"/>
                    </a:xfrm>
                    <a:prstGeom prst="rect">
                      <a:avLst/>
                    </a:prstGeom>
                    <a:noFill/>
                    <a:ln>
                      <a:solidFill>
                        <a:schemeClr val="accent1">
                          <a:lumMod val="50000"/>
                        </a:schemeClr>
                      </a:solidFill>
                    </a:ln>
                  </pic:spPr>
                </pic:pic>
              </a:graphicData>
            </a:graphic>
          </wp:inline>
        </w:drawing>
      </w:r>
    </w:p>
    <w:p w14:paraId="5C7D7CB3" w14:textId="7BB29FE7" w:rsidR="00665B94" w:rsidRPr="00F37AB1" w:rsidRDefault="00665B94" w:rsidP="00F37AB1">
      <w:pPr>
        <w:spacing w:after="0" w:line="240" w:lineRule="auto"/>
        <w:jc w:val="center"/>
        <w:rPr>
          <w:rFonts w:ascii="Times New Roman" w:hAnsi="Times New Roman" w:cs="Times New Roman"/>
          <w:sz w:val="24"/>
          <w:szCs w:val="24"/>
        </w:rPr>
      </w:pPr>
    </w:p>
    <w:p w14:paraId="5525D2F1" w14:textId="4A241D32" w:rsidR="00D6235D" w:rsidRPr="00F37AB1" w:rsidRDefault="00A1368D"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A hatósági intézkedéshez kapcsolódó esetmenedzseri tevékenységben érintett kiskorúak száma </w:t>
      </w:r>
      <w:r w:rsidR="00276C51" w:rsidRPr="00F37AB1">
        <w:rPr>
          <w:rFonts w:ascii="Times New Roman" w:hAnsi="Times New Roman" w:cs="Times New Roman"/>
          <w:b/>
          <w:sz w:val="24"/>
          <w:szCs w:val="24"/>
        </w:rPr>
        <w:t>54</w:t>
      </w:r>
      <w:r w:rsidR="00883140" w:rsidRPr="00F37AB1">
        <w:rPr>
          <w:rFonts w:ascii="Times New Roman" w:hAnsi="Times New Roman" w:cs="Times New Roman"/>
          <w:sz w:val="24"/>
          <w:szCs w:val="24"/>
        </w:rPr>
        <w:t xml:space="preserve"> fő volt</w:t>
      </w:r>
      <w:r w:rsidR="00665B94" w:rsidRPr="00F37AB1">
        <w:rPr>
          <w:rFonts w:ascii="Times New Roman" w:hAnsi="Times New Roman" w:cs="Times New Roman"/>
          <w:sz w:val="24"/>
          <w:szCs w:val="24"/>
        </w:rPr>
        <w:t xml:space="preserve"> Fót-Csomád településen</w:t>
      </w:r>
      <w:r w:rsidR="00883140" w:rsidRPr="00F37AB1">
        <w:rPr>
          <w:rFonts w:ascii="Times New Roman" w:hAnsi="Times New Roman" w:cs="Times New Roman"/>
          <w:sz w:val="24"/>
          <w:szCs w:val="24"/>
        </w:rPr>
        <w:t xml:space="preserve">, melyből a </w:t>
      </w:r>
      <w:r w:rsidR="00276C51" w:rsidRPr="00F37AB1">
        <w:rPr>
          <w:rFonts w:ascii="Times New Roman" w:hAnsi="Times New Roman" w:cs="Times New Roman"/>
          <w:sz w:val="24"/>
          <w:szCs w:val="24"/>
        </w:rPr>
        <w:t>nevelésbe</w:t>
      </w:r>
      <w:r w:rsidR="00883140" w:rsidRPr="00F37AB1">
        <w:rPr>
          <w:rFonts w:ascii="Times New Roman" w:hAnsi="Times New Roman" w:cs="Times New Roman"/>
          <w:sz w:val="24"/>
          <w:szCs w:val="24"/>
        </w:rPr>
        <w:t xml:space="preserve"> vett gondoz</w:t>
      </w:r>
      <w:r w:rsidR="00D8112A" w:rsidRPr="00F37AB1">
        <w:rPr>
          <w:rFonts w:ascii="Times New Roman" w:hAnsi="Times New Roman" w:cs="Times New Roman"/>
          <w:sz w:val="24"/>
          <w:szCs w:val="24"/>
        </w:rPr>
        <w:t>o</w:t>
      </w:r>
      <w:r w:rsidR="00C02A12" w:rsidRPr="00F37AB1">
        <w:rPr>
          <w:rFonts w:ascii="Times New Roman" w:hAnsi="Times New Roman" w:cs="Times New Roman"/>
          <w:sz w:val="24"/>
          <w:szCs w:val="24"/>
        </w:rPr>
        <w:t xml:space="preserve">ttak száma volt a legmagasabb </w:t>
      </w:r>
      <w:r w:rsidR="00276C51" w:rsidRPr="00F37AB1">
        <w:rPr>
          <w:rFonts w:ascii="Times New Roman" w:hAnsi="Times New Roman" w:cs="Times New Roman"/>
          <w:sz w:val="24"/>
          <w:szCs w:val="24"/>
        </w:rPr>
        <w:t>27</w:t>
      </w:r>
      <w:r w:rsidR="00883140" w:rsidRPr="00F37AB1">
        <w:rPr>
          <w:rFonts w:ascii="Times New Roman" w:hAnsi="Times New Roman" w:cs="Times New Roman"/>
          <w:sz w:val="24"/>
          <w:szCs w:val="24"/>
        </w:rPr>
        <w:t xml:space="preserve"> fővel, ezt követi a </w:t>
      </w:r>
      <w:r w:rsidR="00276C51" w:rsidRPr="00F37AB1">
        <w:rPr>
          <w:rFonts w:ascii="Times New Roman" w:hAnsi="Times New Roman" w:cs="Times New Roman"/>
          <w:sz w:val="24"/>
          <w:szCs w:val="24"/>
        </w:rPr>
        <w:t>védelembe</w:t>
      </w:r>
      <w:r w:rsidR="00C02A12" w:rsidRPr="00F37AB1">
        <w:rPr>
          <w:rFonts w:ascii="Times New Roman" w:hAnsi="Times New Roman" w:cs="Times New Roman"/>
          <w:sz w:val="24"/>
          <w:szCs w:val="24"/>
        </w:rPr>
        <w:t xml:space="preserve"> vett gyermekek száma </w:t>
      </w:r>
      <w:r w:rsidR="00276C51" w:rsidRPr="00F37AB1">
        <w:rPr>
          <w:rFonts w:ascii="Times New Roman" w:hAnsi="Times New Roman" w:cs="Times New Roman"/>
          <w:sz w:val="24"/>
          <w:szCs w:val="24"/>
        </w:rPr>
        <w:t>25</w:t>
      </w:r>
      <w:r w:rsidR="00883140" w:rsidRPr="00F37AB1">
        <w:rPr>
          <w:rFonts w:ascii="Times New Roman" w:hAnsi="Times New Roman" w:cs="Times New Roman"/>
          <w:sz w:val="24"/>
          <w:szCs w:val="24"/>
        </w:rPr>
        <w:t xml:space="preserve"> fővel. </w:t>
      </w:r>
      <w:r w:rsidR="004038DE" w:rsidRPr="00F37AB1">
        <w:rPr>
          <w:rFonts w:ascii="Times New Roman" w:hAnsi="Times New Roman" w:cs="Times New Roman"/>
          <w:sz w:val="24"/>
          <w:szCs w:val="24"/>
        </w:rPr>
        <w:t xml:space="preserve">Az </w:t>
      </w:r>
      <w:r w:rsidR="00276C51" w:rsidRPr="00F37AB1">
        <w:rPr>
          <w:rFonts w:ascii="Times New Roman" w:hAnsi="Times New Roman" w:cs="Times New Roman"/>
          <w:sz w:val="24"/>
          <w:szCs w:val="24"/>
        </w:rPr>
        <w:t>utógondozás, szakellátásból kikerült gyermek száma 2</w:t>
      </w:r>
      <w:r w:rsidR="004038DE" w:rsidRPr="00F37AB1">
        <w:rPr>
          <w:rFonts w:ascii="Times New Roman" w:hAnsi="Times New Roman" w:cs="Times New Roman"/>
          <w:sz w:val="24"/>
          <w:szCs w:val="24"/>
        </w:rPr>
        <w:t xml:space="preserve"> fő volt, míg </w:t>
      </w:r>
      <w:r w:rsidR="00276C51" w:rsidRPr="00F37AB1">
        <w:rPr>
          <w:rFonts w:ascii="Times New Roman" w:hAnsi="Times New Roman" w:cs="Times New Roman"/>
          <w:sz w:val="24"/>
          <w:szCs w:val="24"/>
        </w:rPr>
        <w:t>ideiglenes hatálly</w:t>
      </w:r>
      <w:r w:rsidR="00022D83" w:rsidRPr="00F37AB1">
        <w:rPr>
          <w:rFonts w:ascii="Times New Roman" w:hAnsi="Times New Roman" w:cs="Times New Roman"/>
          <w:sz w:val="24"/>
          <w:szCs w:val="24"/>
        </w:rPr>
        <w:t>al elhelyezett gyermek</w:t>
      </w:r>
      <w:r w:rsidR="00276C51" w:rsidRPr="00F37AB1">
        <w:rPr>
          <w:rFonts w:ascii="Times New Roman" w:hAnsi="Times New Roman" w:cs="Times New Roman"/>
          <w:sz w:val="24"/>
          <w:szCs w:val="24"/>
        </w:rPr>
        <w:t xml:space="preserve"> </w:t>
      </w:r>
      <w:r w:rsidR="00D81F74" w:rsidRPr="00F37AB1">
        <w:rPr>
          <w:rFonts w:ascii="Times New Roman" w:hAnsi="Times New Roman" w:cs="Times New Roman"/>
          <w:sz w:val="24"/>
          <w:szCs w:val="24"/>
        </w:rPr>
        <w:t>nem volt.</w:t>
      </w:r>
    </w:p>
    <w:p w14:paraId="6680DE27" w14:textId="77777777" w:rsidR="00E3149C" w:rsidRPr="00F37AB1" w:rsidRDefault="00E3149C" w:rsidP="00F37AB1">
      <w:pPr>
        <w:spacing w:after="0" w:line="240" w:lineRule="auto"/>
        <w:jc w:val="both"/>
        <w:rPr>
          <w:rFonts w:ascii="Times New Roman" w:hAnsi="Times New Roman" w:cs="Times New Roman"/>
          <w:sz w:val="24"/>
          <w:szCs w:val="24"/>
        </w:rPr>
      </w:pPr>
    </w:p>
    <w:p w14:paraId="4D3772BC" w14:textId="71680163" w:rsidR="00A025CF" w:rsidRPr="00F37AB1" w:rsidRDefault="00D55ABC" w:rsidP="00F37AB1">
      <w:pPr>
        <w:spacing w:after="0" w:line="240" w:lineRule="auto"/>
        <w:jc w:val="center"/>
        <w:rPr>
          <w:rFonts w:ascii="Times New Roman" w:hAnsi="Times New Roman" w:cs="Times New Roman"/>
          <w:sz w:val="24"/>
          <w:szCs w:val="24"/>
        </w:rPr>
      </w:pPr>
      <w:r w:rsidRPr="00F37AB1">
        <w:rPr>
          <w:rFonts w:ascii="Times New Roman" w:hAnsi="Times New Roman" w:cs="Times New Roman"/>
          <w:noProof/>
          <w:sz w:val="24"/>
          <w:szCs w:val="24"/>
          <w:lang w:eastAsia="hu-HU"/>
        </w:rPr>
        <w:lastRenderedPageBreak/>
        <w:drawing>
          <wp:inline distT="0" distB="0" distL="0" distR="0" wp14:anchorId="3E0A2EF9" wp14:editId="728652AD">
            <wp:extent cx="4702044" cy="3120349"/>
            <wp:effectExtent l="19050" t="19050" r="22860" b="23495"/>
            <wp:docPr id="15" name="Kép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Kép 15"/>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4710371" cy="3125875"/>
                    </a:xfrm>
                    <a:prstGeom prst="rect">
                      <a:avLst/>
                    </a:prstGeom>
                    <a:noFill/>
                    <a:ln>
                      <a:solidFill>
                        <a:schemeClr val="accent1">
                          <a:lumMod val="50000"/>
                        </a:schemeClr>
                      </a:solidFill>
                    </a:ln>
                  </pic:spPr>
                </pic:pic>
              </a:graphicData>
            </a:graphic>
          </wp:inline>
        </w:drawing>
      </w:r>
    </w:p>
    <w:p w14:paraId="2168FF65" w14:textId="77777777" w:rsidR="00A56986" w:rsidRDefault="00A56986" w:rsidP="00F37AB1">
      <w:pPr>
        <w:spacing w:after="0" w:line="240" w:lineRule="auto"/>
        <w:jc w:val="both"/>
        <w:rPr>
          <w:rFonts w:ascii="Times New Roman" w:hAnsi="Times New Roman" w:cs="Times New Roman"/>
          <w:sz w:val="24"/>
          <w:szCs w:val="24"/>
        </w:rPr>
      </w:pPr>
    </w:p>
    <w:p w14:paraId="35488B21" w14:textId="47E9D52E" w:rsidR="004C2971" w:rsidRPr="00F37AB1" w:rsidRDefault="00C17705"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A hatósági intézkedéshez kapcsolódó esetmenedzseri tevékenységben érintett kiskorúak száma </w:t>
      </w:r>
      <w:r w:rsidR="00022D83" w:rsidRPr="00F37AB1">
        <w:rPr>
          <w:rFonts w:ascii="Times New Roman" w:hAnsi="Times New Roman" w:cs="Times New Roman"/>
          <w:b/>
          <w:sz w:val="24"/>
          <w:szCs w:val="24"/>
        </w:rPr>
        <w:t>16</w:t>
      </w:r>
      <w:r w:rsidR="005E17A5" w:rsidRPr="00F37AB1">
        <w:rPr>
          <w:rFonts w:ascii="Times New Roman" w:hAnsi="Times New Roman" w:cs="Times New Roman"/>
          <w:sz w:val="24"/>
          <w:szCs w:val="24"/>
        </w:rPr>
        <w:t xml:space="preserve"> </w:t>
      </w:r>
      <w:r w:rsidR="00883140" w:rsidRPr="00F37AB1">
        <w:rPr>
          <w:rFonts w:ascii="Times New Roman" w:hAnsi="Times New Roman" w:cs="Times New Roman"/>
          <w:sz w:val="24"/>
          <w:szCs w:val="24"/>
        </w:rPr>
        <w:t>fő volt</w:t>
      </w:r>
      <w:r w:rsidR="00665B94" w:rsidRPr="00F37AB1">
        <w:rPr>
          <w:rFonts w:ascii="Times New Roman" w:hAnsi="Times New Roman" w:cs="Times New Roman"/>
          <w:sz w:val="24"/>
          <w:szCs w:val="24"/>
        </w:rPr>
        <w:t xml:space="preserve"> Göd településen</w:t>
      </w:r>
      <w:r w:rsidR="00883140" w:rsidRPr="00F37AB1">
        <w:rPr>
          <w:rFonts w:ascii="Times New Roman" w:hAnsi="Times New Roman" w:cs="Times New Roman"/>
          <w:sz w:val="24"/>
          <w:szCs w:val="24"/>
        </w:rPr>
        <w:t xml:space="preserve">, melyből a </w:t>
      </w:r>
      <w:r w:rsidR="005E6692" w:rsidRPr="00F37AB1">
        <w:rPr>
          <w:rFonts w:ascii="Times New Roman" w:hAnsi="Times New Roman" w:cs="Times New Roman"/>
          <w:sz w:val="24"/>
          <w:szCs w:val="24"/>
        </w:rPr>
        <w:t>védelembe</w:t>
      </w:r>
      <w:r w:rsidR="00883140" w:rsidRPr="00F37AB1">
        <w:rPr>
          <w:rFonts w:ascii="Times New Roman" w:hAnsi="Times New Roman" w:cs="Times New Roman"/>
          <w:sz w:val="24"/>
          <w:szCs w:val="24"/>
        </w:rPr>
        <w:t xml:space="preserve"> vett gondozottak száma volt a legmagasabb </w:t>
      </w:r>
      <w:r w:rsidR="00022D83" w:rsidRPr="00F37AB1">
        <w:rPr>
          <w:rFonts w:ascii="Times New Roman" w:hAnsi="Times New Roman" w:cs="Times New Roman"/>
          <w:sz w:val="24"/>
          <w:szCs w:val="24"/>
        </w:rPr>
        <w:t>8</w:t>
      </w:r>
      <w:r w:rsidR="00883140" w:rsidRPr="00F37AB1">
        <w:rPr>
          <w:rFonts w:ascii="Times New Roman" w:hAnsi="Times New Roman" w:cs="Times New Roman"/>
          <w:sz w:val="24"/>
          <w:szCs w:val="24"/>
        </w:rPr>
        <w:t xml:space="preserve"> fővel, ezt</w:t>
      </w:r>
      <w:r w:rsidR="004038DE" w:rsidRPr="00F37AB1">
        <w:rPr>
          <w:rFonts w:ascii="Times New Roman" w:hAnsi="Times New Roman" w:cs="Times New Roman"/>
          <w:sz w:val="24"/>
          <w:szCs w:val="24"/>
        </w:rPr>
        <w:t xml:space="preserve"> követi </w:t>
      </w:r>
      <w:r w:rsidR="005E6692" w:rsidRPr="00F37AB1">
        <w:rPr>
          <w:rFonts w:ascii="Times New Roman" w:hAnsi="Times New Roman" w:cs="Times New Roman"/>
          <w:sz w:val="24"/>
          <w:szCs w:val="24"/>
        </w:rPr>
        <w:t xml:space="preserve">a </w:t>
      </w:r>
      <w:r w:rsidR="00022D83" w:rsidRPr="00F37AB1">
        <w:rPr>
          <w:rFonts w:ascii="Times New Roman" w:hAnsi="Times New Roman" w:cs="Times New Roman"/>
          <w:sz w:val="24"/>
          <w:szCs w:val="24"/>
        </w:rPr>
        <w:t>nevelésbe vett gyermekek száma 6 fővel, a</w:t>
      </w:r>
      <w:r w:rsidR="005E6692" w:rsidRPr="00F37AB1">
        <w:rPr>
          <w:rFonts w:ascii="Times New Roman" w:hAnsi="Times New Roman" w:cs="Times New Roman"/>
          <w:sz w:val="24"/>
          <w:szCs w:val="24"/>
        </w:rPr>
        <w:t xml:space="preserve">z </w:t>
      </w:r>
      <w:r w:rsidR="004038DE" w:rsidRPr="00F37AB1">
        <w:rPr>
          <w:rFonts w:ascii="Times New Roman" w:hAnsi="Times New Roman" w:cs="Times New Roman"/>
          <w:sz w:val="24"/>
          <w:szCs w:val="24"/>
        </w:rPr>
        <w:t>ideiglenes hatállyal elhelyezett</w:t>
      </w:r>
      <w:r w:rsidR="00022D83" w:rsidRPr="00F37AB1">
        <w:rPr>
          <w:rFonts w:ascii="Times New Roman" w:hAnsi="Times New Roman" w:cs="Times New Roman"/>
          <w:sz w:val="24"/>
          <w:szCs w:val="24"/>
        </w:rPr>
        <w:t>ek 2 fővel. U</w:t>
      </w:r>
      <w:r w:rsidRPr="00F37AB1">
        <w:rPr>
          <w:rFonts w:ascii="Times New Roman" w:hAnsi="Times New Roman" w:cs="Times New Roman"/>
          <w:sz w:val="24"/>
          <w:szCs w:val="24"/>
        </w:rPr>
        <w:t>tógondozásból, szakellátásból kikerült gyermek</w:t>
      </w:r>
      <w:r w:rsidR="005E17A5" w:rsidRPr="00F37AB1">
        <w:rPr>
          <w:rFonts w:ascii="Times New Roman" w:hAnsi="Times New Roman" w:cs="Times New Roman"/>
          <w:sz w:val="24"/>
          <w:szCs w:val="24"/>
        </w:rPr>
        <w:t xml:space="preserve"> nem volt.</w:t>
      </w:r>
    </w:p>
    <w:p w14:paraId="3B0E4E80" w14:textId="23989C48" w:rsidR="00F73073" w:rsidRPr="00F37AB1" w:rsidRDefault="00022D83"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w:t>
      </w:r>
      <w:r w:rsidR="004038DE" w:rsidRPr="00F37AB1">
        <w:rPr>
          <w:rFonts w:ascii="Times New Roman" w:hAnsi="Times New Roman" w:cs="Times New Roman"/>
          <w:sz w:val="24"/>
          <w:szCs w:val="24"/>
        </w:rPr>
        <w:t xml:space="preserve"> járás területén kívül </w:t>
      </w:r>
      <w:r w:rsidRPr="00F37AB1">
        <w:rPr>
          <w:rFonts w:ascii="Times New Roman" w:hAnsi="Times New Roman" w:cs="Times New Roman"/>
          <w:sz w:val="24"/>
          <w:szCs w:val="24"/>
        </w:rPr>
        <w:t>több olyan budapesti vagy vidéki gyermekjóléti központtal kellett kapcsolatot tartani, ahol a</w:t>
      </w:r>
      <w:r w:rsidR="00F73073" w:rsidRPr="00F37AB1">
        <w:rPr>
          <w:rFonts w:ascii="Times New Roman" w:hAnsi="Times New Roman" w:cs="Times New Roman"/>
          <w:sz w:val="24"/>
          <w:szCs w:val="24"/>
        </w:rPr>
        <w:t xml:space="preserve"> védelemb</w:t>
      </w:r>
      <w:r w:rsidR="004038DE" w:rsidRPr="00F37AB1">
        <w:rPr>
          <w:rFonts w:ascii="Times New Roman" w:hAnsi="Times New Roman" w:cs="Times New Roman"/>
          <w:sz w:val="24"/>
          <w:szCs w:val="24"/>
        </w:rPr>
        <w:t>e vett gyermek</w:t>
      </w:r>
      <w:r w:rsidRPr="00F37AB1">
        <w:rPr>
          <w:rFonts w:ascii="Times New Roman" w:hAnsi="Times New Roman" w:cs="Times New Roman"/>
          <w:sz w:val="24"/>
          <w:szCs w:val="24"/>
        </w:rPr>
        <w:t xml:space="preserve"> vagy gyermekek szülei különböző településeken élnek ezért kettős illetékesség volt a</w:t>
      </w:r>
      <w:r w:rsidR="009C781B" w:rsidRPr="00F37AB1">
        <w:rPr>
          <w:rFonts w:ascii="Times New Roman" w:hAnsi="Times New Roman" w:cs="Times New Roman"/>
          <w:sz w:val="24"/>
          <w:szCs w:val="24"/>
        </w:rPr>
        <w:t xml:space="preserve"> gondozásban.</w:t>
      </w:r>
    </w:p>
    <w:p w14:paraId="30B04821" w14:textId="77777777" w:rsidR="00022D83" w:rsidRPr="00F37AB1" w:rsidRDefault="00022D83" w:rsidP="00F37AB1">
      <w:pPr>
        <w:spacing w:after="0" w:line="240" w:lineRule="auto"/>
        <w:jc w:val="both"/>
        <w:rPr>
          <w:rFonts w:ascii="Times New Roman" w:hAnsi="Times New Roman" w:cs="Times New Roman"/>
          <w:sz w:val="24"/>
          <w:szCs w:val="24"/>
        </w:rPr>
      </w:pPr>
    </w:p>
    <w:p w14:paraId="54F215F8" w14:textId="77777777" w:rsidR="004C2971" w:rsidRPr="00F37AB1" w:rsidRDefault="001354B7" w:rsidP="00F37AB1">
      <w:pPr>
        <w:spacing w:after="0" w:line="240" w:lineRule="auto"/>
        <w:rPr>
          <w:rFonts w:ascii="Times New Roman" w:hAnsi="Times New Roman" w:cs="Times New Roman"/>
          <w:sz w:val="24"/>
          <w:szCs w:val="24"/>
        </w:rPr>
      </w:pPr>
      <w:r w:rsidRPr="00F37AB1">
        <w:rPr>
          <w:rFonts w:ascii="Times New Roman" w:hAnsi="Times New Roman" w:cs="Times New Roman"/>
          <w:b/>
          <w:sz w:val="24"/>
          <w:szCs w:val="24"/>
        </w:rPr>
        <w:t>Speciális szolgáltatások keretein belül végzett tevékenységek</w:t>
      </w:r>
      <w:r w:rsidRPr="00F37AB1">
        <w:rPr>
          <w:rFonts w:ascii="Times New Roman" w:hAnsi="Times New Roman" w:cs="Times New Roman"/>
          <w:sz w:val="24"/>
          <w:szCs w:val="24"/>
        </w:rPr>
        <w:t>:</w:t>
      </w:r>
    </w:p>
    <w:p w14:paraId="6641ABAD" w14:textId="3C0643B4" w:rsidR="00247087" w:rsidRPr="00F37AB1" w:rsidRDefault="00D55ABC" w:rsidP="00F37AB1">
      <w:pPr>
        <w:spacing w:after="0" w:line="240" w:lineRule="auto"/>
        <w:jc w:val="center"/>
        <w:rPr>
          <w:rFonts w:ascii="Times New Roman" w:hAnsi="Times New Roman" w:cs="Times New Roman"/>
          <w:sz w:val="24"/>
          <w:szCs w:val="24"/>
        </w:rPr>
      </w:pPr>
      <w:r w:rsidRPr="00F37AB1">
        <w:rPr>
          <w:rFonts w:ascii="Times New Roman" w:hAnsi="Times New Roman" w:cs="Times New Roman"/>
          <w:noProof/>
          <w:sz w:val="24"/>
          <w:szCs w:val="24"/>
          <w:lang w:eastAsia="hu-HU"/>
        </w:rPr>
        <w:drawing>
          <wp:inline distT="0" distB="0" distL="0" distR="0" wp14:anchorId="576013E6" wp14:editId="400ABC35">
            <wp:extent cx="5370238" cy="2699128"/>
            <wp:effectExtent l="19050" t="19050" r="20955" b="25400"/>
            <wp:docPr id="20" name="Kép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Kép 20"/>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5370238" cy="2699128"/>
                    </a:xfrm>
                    <a:prstGeom prst="rect">
                      <a:avLst/>
                    </a:prstGeom>
                    <a:noFill/>
                    <a:ln>
                      <a:solidFill>
                        <a:schemeClr val="accent1">
                          <a:lumMod val="50000"/>
                        </a:schemeClr>
                      </a:solidFill>
                    </a:ln>
                  </pic:spPr>
                </pic:pic>
              </a:graphicData>
            </a:graphic>
          </wp:inline>
        </w:drawing>
      </w:r>
    </w:p>
    <w:p w14:paraId="1435B9B0" w14:textId="77777777" w:rsidR="001354B7" w:rsidRPr="00F37AB1" w:rsidRDefault="001354B7" w:rsidP="00F37AB1">
      <w:pPr>
        <w:spacing w:after="0" w:line="240" w:lineRule="auto"/>
        <w:jc w:val="both"/>
        <w:rPr>
          <w:rFonts w:ascii="Times New Roman" w:hAnsi="Times New Roman" w:cs="Times New Roman"/>
          <w:sz w:val="24"/>
          <w:szCs w:val="24"/>
          <w:u w:val="single"/>
        </w:rPr>
      </w:pPr>
      <w:r w:rsidRPr="00F37AB1">
        <w:rPr>
          <w:rFonts w:ascii="Times New Roman" w:hAnsi="Times New Roman" w:cs="Times New Roman"/>
          <w:sz w:val="24"/>
          <w:szCs w:val="24"/>
          <w:u w:val="single"/>
        </w:rPr>
        <w:t>Kapcsolattartási ügyelet:</w:t>
      </w:r>
    </w:p>
    <w:p w14:paraId="6C215E84" w14:textId="76023800" w:rsidR="001354B7" w:rsidRPr="00F37AB1" w:rsidRDefault="001354B7"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 kapcsolattartási ügyelet célja, a gyermek és a kapcsolattartásra jogosult szülő vagy más kapcsolattartásra jogosult személy számára a találkozásra, egy</w:t>
      </w:r>
      <w:r w:rsidR="00C02A12" w:rsidRPr="00F37AB1">
        <w:rPr>
          <w:rFonts w:ascii="Times New Roman" w:hAnsi="Times New Roman" w:cs="Times New Roman"/>
          <w:sz w:val="24"/>
          <w:szCs w:val="24"/>
        </w:rPr>
        <w:t>ü</w:t>
      </w:r>
      <w:r w:rsidR="00155EB6" w:rsidRPr="00F37AB1">
        <w:rPr>
          <w:rFonts w:ascii="Times New Roman" w:hAnsi="Times New Roman" w:cs="Times New Roman"/>
          <w:sz w:val="24"/>
          <w:szCs w:val="24"/>
        </w:rPr>
        <w:t xml:space="preserve">ttlétre alkalmas semleges hely </w:t>
      </w:r>
      <w:r w:rsidRPr="00F37AB1">
        <w:rPr>
          <w:rFonts w:ascii="Times New Roman" w:hAnsi="Times New Roman" w:cs="Times New Roman"/>
          <w:sz w:val="24"/>
          <w:szCs w:val="24"/>
        </w:rPr>
        <w:t>biztosítása</w:t>
      </w:r>
      <w:r w:rsidR="00C02A12" w:rsidRPr="00F37AB1">
        <w:rPr>
          <w:rFonts w:ascii="Times New Roman" w:hAnsi="Times New Roman" w:cs="Times New Roman"/>
          <w:sz w:val="24"/>
          <w:szCs w:val="24"/>
        </w:rPr>
        <w:t xml:space="preserve"> szakember jelenlétében. Az ügyfe</w:t>
      </w:r>
      <w:r w:rsidRPr="00F37AB1">
        <w:rPr>
          <w:rFonts w:ascii="Times New Roman" w:hAnsi="Times New Roman" w:cs="Times New Roman"/>
          <w:sz w:val="24"/>
          <w:szCs w:val="24"/>
        </w:rPr>
        <w:t>lek számára a szolgáltatás elérése a 20</w:t>
      </w:r>
      <w:r w:rsidR="00FD7FDB" w:rsidRPr="00F37AB1">
        <w:rPr>
          <w:rFonts w:ascii="Times New Roman" w:hAnsi="Times New Roman" w:cs="Times New Roman"/>
          <w:sz w:val="24"/>
          <w:szCs w:val="24"/>
        </w:rPr>
        <w:t>22</w:t>
      </w:r>
      <w:r w:rsidRPr="00F37AB1">
        <w:rPr>
          <w:rFonts w:ascii="Times New Roman" w:hAnsi="Times New Roman" w:cs="Times New Roman"/>
          <w:sz w:val="24"/>
          <w:szCs w:val="24"/>
        </w:rPr>
        <w:t>-</w:t>
      </w:r>
      <w:r w:rsidR="00F066AA" w:rsidRPr="00F37AB1">
        <w:rPr>
          <w:rFonts w:ascii="Times New Roman" w:hAnsi="Times New Roman" w:cs="Times New Roman"/>
          <w:sz w:val="24"/>
          <w:szCs w:val="24"/>
        </w:rPr>
        <w:t>e</w:t>
      </w:r>
      <w:r w:rsidRPr="00F37AB1">
        <w:rPr>
          <w:rFonts w:ascii="Times New Roman" w:hAnsi="Times New Roman" w:cs="Times New Roman"/>
          <w:sz w:val="24"/>
          <w:szCs w:val="24"/>
        </w:rPr>
        <w:t xml:space="preserve">s évben </w:t>
      </w:r>
      <w:r w:rsidR="007F7CBA" w:rsidRPr="00F37AB1">
        <w:rPr>
          <w:rFonts w:ascii="Times New Roman" w:hAnsi="Times New Roman" w:cs="Times New Roman"/>
          <w:sz w:val="24"/>
          <w:szCs w:val="24"/>
        </w:rPr>
        <w:t xml:space="preserve">is </w:t>
      </w:r>
      <w:r w:rsidRPr="00F37AB1">
        <w:rPr>
          <w:rFonts w:ascii="Times New Roman" w:hAnsi="Times New Roman" w:cs="Times New Roman"/>
          <w:sz w:val="24"/>
          <w:szCs w:val="24"/>
        </w:rPr>
        <w:t>az intézményi nyitvatartási időn kívül is igénybe vehet</w:t>
      </w:r>
      <w:r w:rsidR="008F1C9F" w:rsidRPr="00F37AB1">
        <w:rPr>
          <w:rFonts w:ascii="Times New Roman" w:hAnsi="Times New Roman" w:cs="Times New Roman"/>
          <w:sz w:val="24"/>
          <w:szCs w:val="24"/>
        </w:rPr>
        <w:t>ték</w:t>
      </w:r>
      <w:r w:rsidR="00406711" w:rsidRPr="00F37AB1">
        <w:rPr>
          <w:rFonts w:ascii="Times New Roman" w:hAnsi="Times New Roman" w:cs="Times New Roman"/>
          <w:sz w:val="24"/>
          <w:szCs w:val="24"/>
        </w:rPr>
        <w:t>,</w:t>
      </w:r>
      <w:r w:rsidRPr="00F37AB1">
        <w:rPr>
          <w:rFonts w:ascii="Times New Roman" w:hAnsi="Times New Roman" w:cs="Times New Roman"/>
          <w:sz w:val="24"/>
          <w:szCs w:val="24"/>
        </w:rPr>
        <w:t xml:space="preserve"> a kapcsolattartási ügyelet házirendjének megfelelően.</w:t>
      </w:r>
    </w:p>
    <w:p w14:paraId="288EC54E" w14:textId="3B1AE0F5" w:rsidR="008F1C9F" w:rsidRPr="00F37AB1" w:rsidRDefault="008F1C9F"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 kapcsolattartás elrendelése minden esetben gyámhivatali vagy bírósági végzés a lapján történik, kivételes esetben a szolgál</w:t>
      </w:r>
      <w:r w:rsidR="00FD7FDB" w:rsidRPr="00F37AB1">
        <w:rPr>
          <w:rFonts w:ascii="Times New Roman" w:hAnsi="Times New Roman" w:cs="Times New Roman"/>
          <w:sz w:val="24"/>
          <w:szCs w:val="24"/>
        </w:rPr>
        <w:t>a</w:t>
      </w:r>
      <w:r w:rsidR="00DB04BF" w:rsidRPr="00F37AB1">
        <w:rPr>
          <w:rFonts w:ascii="Times New Roman" w:hAnsi="Times New Roman" w:cs="Times New Roman"/>
          <w:sz w:val="24"/>
          <w:szCs w:val="24"/>
        </w:rPr>
        <w:t xml:space="preserve">tok, valamint a jogosul kötelezett fél együttes </w:t>
      </w:r>
      <w:r w:rsidRPr="00F37AB1">
        <w:rPr>
          <w:rFonts w:ascii="Times New Roman" w:hAnsi="Times New Roman" w:cs="Times New Roman"/>
          <w:sz w:val="24"/>
          <w:szCs w:val="24"/>
        </w:rPr>
        <w:t xml:space="preserve">felkérésére. </w:t>
      </w:r>
    </w:p>
    <w:p w14:paraId="5733E465" w14:textId="7C2A1828" w:rsidR="00C02A12" w:rsidRPr="00F37AB1" w:rsidRDefault="00C02A12"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 20</w:t>
      </w:r>
      <w:r w:rsidR="00DB04BF" w:rsidRPr="00F37AB1">
        <w:rPr>
          <w:rFonts w:ascii="Times New Roman" w:hAnsi="Times New Roman" w:cs="Times New Roman"/>
          <w:sz w:val="24"/>
          <w:szCs w:val="24"/>
        </w:rPr>
        <w:t>22</w:t>
      </w:r>
      <w:r w:rsidRPr="00F37AB1">
        <w:rPr>
          <w:rFonts w:ascii="Times New Roman" w:hAnsi="Times New Roman" w:cs="Times New Roman"/>
          <w:sz w:val="24"/>
          <w:szCs w:val="24"/>
        </w:rPr>
        <w:t>-</w:t>
      </w:r>
      <w:r w:rsidR="00F066AA" w:rsidRPr="00F37AB1">
        <w:rPr>
          <w:rFonts w:ascii="Times New Roman" w:hAnsi="Times New Roman" w:cs="Times New Roman"/>
          <w:sz w:val="24"/>
          <w:szCs w:val="24"/>
        </w:rPr>
        <w:t>e</w:t>
      </w:r>
      <w:r w:rsidRPr="00F37AB1">
        <w:rPr>
          <w:rFonts w:ascii="Times New Roman" w:hAnsi="Times New Roman" w:cs="Times New Roman"/>
          <w:sz w:val="24"/>
          <w:szCs w:val="24"/>
        </w:rPr>
        <w:t>s évben a felügyelt kapcsolattartások és kapcsolati ügyeletek száma</w:t>
      </w:r>
      <w:r w:rsidR="008F1C9F" w:rsidRPr="00F37AB1">
        <w:rPr>
          <w:rFonts w:ascii="Times New Roman" w:hAnsi="Times New Roman" w:cs="Times New Roman"/>
          <w:sz w:val="24"/>
          <w:szCs w:val="24"/>
        </w:rPr>
        <w:t xml:space="preserve"> folyamatosan</w:t>
      </w:r>
      <w:r w:rsidRPr="00F37AB1">
        <w:rPr>
          <w:rFonts w:ascii="Times New Roman" w:hAnsi="Times New Roman" w:cs="Times New Roman"/>
          <w:sz w:val="24"/>
          <w:szCs w:val="24"/>
        </w:rPr>
        <w:t xml:space="preserve"> növekedett. </w:t>
      </w:r>
      <w:r w:rsidR="00203571" w:rsidRPr="00F37AB1">
        <w:rPr>
          <w:rFonts w:ascii="Times New Roman" w:hAnsi="Times New Roman" w:cs="Times New Roman"/>
          <w:sz w:val="24"/>
          <w:szCs w:val="24"/>
        </w:rPr>
        <w:t xml:space="preserve">A hatóságoktól </w:t>
      </w:r>
      <w:r w:rsidR="008F1C9F" w:rsidRPr="00F37AB1">
        <w:rPr>
          <w:rFonts w:ascii="Times New Roman" w:hAnsi="Times New Roman" w:cs="Times New Roman"/>
          <w:sz w:val="24"/>
          <w:szCs w:val="24"/>
        </w:rPr>
        <w:t xml:space="preserve">egyre nagyobb számban </w:t>
      </w:r>
      <w:r w:rsidR="00203571" w:rsidRPr="00F37AB1">
        <w:rPr>
          <w:rFonts w:ascii="Times New Roman" w:hAnsi="Times New Roman" w:cs="Times New Roman"/>
          <w:sz w:val="24"/>
          <w:szCs w:val="24"/>
        </w:rPr>
        <w:t xml:space="preserve">érkeznek megkeresések a leszabályozások </w:t>
      </w:r>
      <w:r w:rsidR="00203571" w:rsidRPr="00F37AB1">
        <w:rPr>
          <w:rFonts w:ascii="Times New Roman" w:hAnsi="Times New Roman" w:cs="Times New Roman"/>
          <w:sz w:val="24"/>
          <w:szCs w:val="24"/>
        </w:rPr>
        <w:lastRenderedPageBreak/>
        <w:t xml:space="preserve">egyeztetésének tárgyában. Ezek jelentős részét azonban az intézmény a nyitvatartási kereten kívül már nem tudja ellátni szakember és helyiség kapacitásának hiánya miatt. </w:t>
      </w:r>
    </w:p>
    <w:p w14:paraId="00F369FE" w14:textId="59E5DE8A" w:rsidR="001354B7" w:rsidRPr="00F37AB1" w:rsidRDefault="0040671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S</w:t>
      </w:r>
      <w:r w:rsidR="001354B7" w:rsidRPr="00F37AB1">
        <w:rPr>
          <w:rFonts w:ascii="Times New Roman" w:hAnsi="Times New Roman" w:cs="Times New Roman"/>
          <w:sz w:val="24"/>
          <w:szCs w:val="24"/>
        </w:rPr>
        <w:t>zemélyi feltéte</w:t>
      </w:r>
      <w:r w:rsidRPr="00F37AB1">
        <w:rPr>
          <w:rFonts w:ascii="Times New Roman" w:hAnsi="Times New Roman" w:cs="Times New Roman"/>
          <w:sz w:val="24"/>
          <w:szCs w:val="24"/>
        </w:rPr>
        <w:t xml:space="preserve">l: </w:t>
      </w:r>
      <w:r w:rsidR="003C5B42" w:rsidRPr="00F37AB1">
        <w:rPr>
          <w:rFonts w:ascii="Times New Roman" w:hAnsi="Times New Roman" w:cs="Times New Roman"/>
          <w:sz w:val="24"/>
          <w:szCs w:val="24"/>
        </w:rPr>
        <w:t xml:space="preserve">esetmenedzserek </w:t>
      </w:r>
      <w:r w:rsidR="00F066AA" w:rsidRPr="00F37AB1">
        <w:rPr>
          <w:rFonts w:ascii="Times New Roman" w:hAnsi="Times New Roman" w:cs="Times New Roman"/>
          <w:sz w:val="24"/>
          <w:szCs w:val="24"/>
        </w:rPr>
        <w:t>valamint a kapcsolattartásokért felelős koordinátor</w:t>
      </w:r>
    </w:p>
    <w:p w14:paraId="1535EE72" w14:textId="77777777" w:rsidR="001354B7" w:rsidRPr="00F37AB1" w:rsidRDefault="0040671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T</w:t>
      </w:r>
      <w:r w:rsidR="001354B7" w:rsidRPr="00F37AB1">
        <w:rPr>
          <w:rFonts w:ascii="Times New Roman" w:hAnsi="Times New Roman" w:cs="Times New Roman"/>
          <w:sz w:val="24"/>
          <w:szCs w:val="24"/>
        </w:rPr>
        <w:t>árgyi feltételek: kapcsolattartásra alkalmas szoba</w:t>
      </w:r>
      <w:r w:rsidRPr="00F37AB1">
        <w:rPr>
          <w:rFonts w:ascii="Times New Roman" w:hAnsi="Times New Roman" w:cs="Times New Roman"/>
          <w:sz w:val="24"/>
          <w:szCs w:val="24"/>
        </w:rPr>
        <w:t>.</w:t>
      </w:r>
    </w:p>
    <w:p w14:paraId="51095598" w14:textId="7D0FF5F6" w:rsidR="001354B7" w:rsidRPr="00F37AB1" w:rsidRDefault="001354B7"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Dokumentáció:</w:t>
      </w:r>
      <w:r w:rsidR="00C319FC" w:rsidRPr="00F37AB1">
        <w:rPr>
          <w:rFonts w:ascii="Times New Roman" w:hAnsi="Times New Roman" w:cs="Times New Roman"/>
          <w:sz w:val="24"/>
          <w:szCs w:val="24"/>
        </w:rPr>
        <w:t xml:space="preserve"> intézménnyel kötött együttműködési </w:t>
      </w:r>
      <w:r w:rsidRPr="00F37AB1">
        <w:rPr>
          <w:rFonts w:ascii="Times New Roman" w:hAnsi="Times New Roman" w:cs="Times New Roman"/>
          <w:sz w:val="24"/>
          <w:szCs w:val="24"/>
        </w:rPr>
        <w:t>megállapodás</w:t>
      </w:r>
      <w:r w:rsidR="00406711" w:rsidRPr="00F37AB1">
        <w:rPr>
          <w:rFonts w:ascii="Times New Roman" w:hAnsi="Times New Roman" w:cs="Times New Roman"/>
          <w:sz w:val="24"/>
          <w:szCs w:val="24"/>
        </w:rPr>
        <w:t xml:space="preserve">, </w:t>
      </w:r>
      <w:r w:rsidRPr="00F37AB1">
        <w:rPr>
          <w:rFonts w:ascii="Times New Roman" w:hAnsi="Times New Roman" w:cs="Times New Roman"/>
          <w:sz w:val="24"/>
          <w:szCs w:val="24"/>
        </w:rPr>
        <w:t>kapcsolattartási ügyelet/kapcsolatügyelet házirend</w:t>
      </w:r>
      <w:r w:rsidR="00406711" w:rsidRPr="00F37AB1">
        <w:rPr>
          <w:rFonts w:ascii="Times New Roman" w:hAnsi="Times New Roman" w:cs="Times New Roman"/>
          <w:sz w:val="24"/>
          <w:szCs w:val="24"/>
        </w:rPr>
        <w:t>,</w:t>
      </w:r>
      <w:r w:rsidR="00E2219D" w:rsidRPr="00F37AB1">
        <w:rPr>
          <w:rFonts w:ascii="Times New Roman" w:hAnsi="Times New Roman" w:cs="Times New Roman"/>
          <w:sz w:val="24"/>
          <w:szCs w:val="24"/>
        </w:rPr>
        <w:t xml:space="preserve"> adatszolgáltatási lap, </w:t>
      </w:r>
      <w:r w:rsidRPr="00F37AB1">
        <w:rPr>
          <w:rFonts w:ascii="Times New Roman" w:hAnsi="Times New Roman" w:cs="Times New Roman"/>
          <w:sz w:val="24"/>
          <w:szCs w:val="24"/>
        </w:rPr>
        <w:t>kapcsolattartási ügyeleti napló</w:t>
      </w:r>
      <w:r w:rsidR="00406711" w:rsidRPr="00F37AB1">
        <w:rPr>
          <w:rFonts w:ascii="Times New Roman" w:hAnsi="Times New Roman" w:cs="Times New Roman"/>
          <w:sz w:val="24"/>
          <w:szCs w:val="24"/>
        </w:rPr>
        <w:t>.</w:t>
      </w:r>
    </w:p>
    <w:p w14:paraId="6E2586D0" w14:textId="387E0F54" w:rsidR="00203571" w:rsidRPr="00F37AB1" w:rsidRDefault="00F066AA"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Szakmai tevékenységek száma: </w:t>
      </w:r>
      <w:r w:rsidR="00DB04BF" w:rsidRPr="00F37AB1">
        <w:rPr>
          <w:rFonts w:ascii="Times New Roman" w:hAnsi="Times New Roman" w:cs="Times New Roman"/>
          <w:sz w:val="24"/>
          <w:szCs w:val="24"/>
        </w:rPr>
        <w:t xml:space="preserve">272 </w:t>
      </w:r>
    </w:p>
    <w:p w14:paraId="5170AEA4" w14:textId="57276A2D" w:rsidR="00086E2A" w:rsidRDefault="00155EB6"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Ellátottak száma: </w:t>
      </w:r>
      <w:r w:rsidR="00DB04BF" w:rsidRPr="00F37AB1">
        <w:rPr>
          <w:rFonts w:ascii="Times New Roman" w:hAnsi="Times New Roman" w:cs="Times New Roman"/>
          <w:sz w:val="24"/>
          <w:szCs w:val="24"/>
        </w:rPr>
        <w:t>5</w:t>
      </w:r>
      <w:r w:rsidR="00F066AA" w:rsidRPr="00F37AB1">
        <w:rPr>
          <w:rFonts w:ascii="Times New Roman" w:hAnsi="Times New Roman" w:cs="Times New Roman"/>
          <w:sz w:val="24"/>
          <w:szCs w:val="24"/>
        </w:rPr>
        <w:t>5</w:t>
      </w:r>
      <w:r w:rsidRPr="00F37AB1">
        <w:rPr>
          <w:rFonts w:ascii="Times New Roman" w:hAnsi="Times New Roman" w:cs="Times New Roman"/>
          <w:sz w:val="24"/>
          <w:szCs w:val="24"/>
        </w:rPr>
        <w:t xml:space="preserve"> fő</w:t>
      </w:r>
    </w:p>
    <w:p w14:paraId="7245933F" w14:textId="77777777" w:rsidR="007D7829" w:rsidRPr="00F37AB1" w:rsidRDefault="007D7829" w:rsidP="00F37AB1">
      <w:pPr>
        <w:spacing w:after="0" w:line="240" w:lineRule="auto"/>
        <w:jc w:val="both"/>
        <w:rPr>
          <w:rFonts w:ascii="Times New Roman" w:hAnsi="Times New Roman" w:cs="Times New Roman"/>
          <w:sz w:val="24"/>
          <w:szCs w:val="24"/>
        </w:rPr>
      </w:pPr>
    </w:p>
    <w:p w14:paraId="797297B6" w14:textId="207B25A2" w:rsidR="001354B7" w:rsidRPr="00F37AB1" w:rsidRDefault="001354B7" w:rsidP="00F37AB1">
      <w:pPr>
        <w:spacing w:after="0" w:line="240" w:lineRule="auto"/>
        <w:jc w:val="both"/>
        <w:rPr>
          <w:rFonts w:ascii="Times New Roman" w:hAnsi="Times New Roman" w:cs="Times New Roman"/>
          <w:sz w:val="24"/>
          <w:szCs w:val="24"/>
          <w:u w:val="single"/>
        </w:rPr>
      </w:pPr>
      <w:r w:rsidRPr="00F37AB1">
        <w:rPr>
          <w:rFonts w:ascii="Times New Roman" w:hAnsi="Times New Roman" w:cs="Times New Roman"/>
          <w:sz w:val="24"/>
          <w:szCs w:val="24"/>
          <w:u w:val="single"/>
        </w:rPr>
        <w:t xml:space="preserve">Utcai </w:t>
      </w:r>
      <w:r w:rsidR="00406711" w:rsidRPr="00F37AB1">
        <w:rPr>
          <w:rFonts w:ascii="Times New Roman" w:hAnsi="Times New Roman" w:cs="Times New Roman"/>
          <w:sz w:val="24"/>
          <w:szCs w:val="24"/>
          <w:u w:val="single"/>
        </w:rPr>
        <w:t>szociális munka:</w:t>
      </w:r>
    </w:p>
    <w:p w14:paraId="3C3319FA" w14:textId="77777777" w:rsidR="001354B7" w:rsidRPr="00F37AB1" w:rsidRDefault="001354B7"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Az idei évben a gyermekvédelmi törvény 40/A§(2) bekezdés a) pontja alapján a járási szakmai egység sp</w:t>
      </w:r>
      <w:r w:rsidR="00406711" w:rsidRPr="00F37AB1">
        <w:rPr>
          <w:rFonts w:ascii="Times New Roman" w:hAnsi="Times New Roman" w:cs="Times New Roman"/>
          <w:sz w:val="24"/>
          <w:szCs w:val="24"/>
        </w:rPr>
        <w:t>eciális feladatai közé tartozik</w:t>
      </w:r>
      <w:r w:rsidRPr="00F37AB1">
        <w:rPr>
          <w:rFonts w:ascii="Times New Roman" w:hAnsi="Times New Roman" w:cs="Times New Roman"/>
          <w:sz w:val="24"/>
          <w:szCs w:val="24"/>
        </w:rPr>
        <w:t xml:space="preserve"> a járás területén lévő t</w:t>
      </w:r>
      <w:r w:rsidR="00406711" w:rsidRPr="00F37AB1">
        <w:rPr>
          <w:rFonts w:ascii="Times New Roman" w:hAnsi="Times New Roman" w:cs="Times New Roman"/>
          <w:sz w:val="24"/>
          <w:szCs w:val="24"/>
        </w:rPr>
        <w:t>elepülések ellátása.</w:t>
      </w:r>
    </w:p>
    <w:p w14:paraId="18CF96D8" w14:textId="77777777" w:rsidR="001354B7" w:rsidRPr="00F37AB1" w:rsidRDefault="001354B7"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 településen végzett tevékenységről és helyszínekről feljegyzés készül.</w:t>
      </w:r>
    </w:p>
    <w:p w14:paraId="6EDAA838" w14:textId="77777777" w:rsidR="001354B7" w:rsidRPr="00F37AB1" w:rsidRDefault="001354B7"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Érintett települések: Fót, Göd, Csomád, Dunakeszi</w:t>
      </w:r>
      <w:r w:rsidR="00406711" w:rsidRPr="00F37AB1">
        <w:rPr>
          <w:rFonts w:ascii="Times New Roman" w:hAnsi="Times New Roman" w:cs="Times New Roman"/>
          <w:sz w:val="24"/>
          <w:szCs w:val="24"/>
        </w:rPr>
        <w:t>.</w:t>
      </w:r>
    </w:p>
    <w:p w14:paraId="55745EAF" w14:textId="3B906734" w:rsidR="00203571" w:rsidRPr="00F37AB1" w:rsidRDefault="0020357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Szakmai tevékenységek száma: </w:t>
      </w:r>
      <w:r w:rsidR="00DB04BF" w:rsidRPr="00F37AB1">
        <w:rPr>
          <w:rFonts w:ascii="Times New Roman" w:hAnsi="Times New Roman" w:cs="Times New Roman"/>
          <w:b/>
          <w:sz w:val="24"/>
          <w:szCs w:val="24"/>
        </w:rPr>
        <w:t>16</w:t>
      </w:r>
    </w:p>
    <w:p w14:paraId="6C61409B" w14:textId="77777777" w:rsidR="00155EB6" w:rsidRDefault="00155EB6"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Ellátottak száma: 0 fő</w:t>
      </w:r>
    </w:p>
    <w:p w14:paraId="722ED3AA" w14:textId="77777777" w:rsidR="007D7829" w:rsidRPr="00F37AB1" w:rsidRDefault="007D7829" w:rsidP="00F37AB1">
      <w:pPr>
        <w:spacing w:after="0" w:line="240" w:lineRule="auto"/>
        <w:jc w:val="both"/>
        <w:rPr>
          <w:rFonts w:ascii="Times New Roman" w:hAnsi="Times New Roman" w:cs="Times New Roman"/>
          <w:sz w:val="24"/>
          <w:szCs w:val="24"/>
        </w:rPr>
      </w:pPr>
    </w:p>
    <w:p w14:paraId="780B98C0" w14:textId="77777777" w:rsidR="00BC56A1" w:rsidRPr="00F37AB1" w:rsidRDefault="00BC56A1" w:rsidP="00F37AB1">
      <w:pPr>
        <w:spacing w:after="0" w:line="240" w:lineRule="auto"/>
        <w:jc w:val="both"/>
        <w:rPr>
          <w:rFonts w:ascii="Times New Roman" w:hAnsi="Times New Roman" w:cs="Times New Roman"/>
          <w:sz w:val="24"/>
          <w:szCs w:val="24"/>
          <w:u w:val="single"/>
        </w:rPr>
      </w:pPr>
      <w:r w:rsidRPr="00F37AB1">
        <w:rPr>
          <w:rFonts w:ascii="Times New Roman" w:hAnsi="Times New Roman" w:cs="Times New Roman"/>
          <w:sz w:val="24"/>
          <w:szCs w:val="24"/>
          <w:u w:val="single"/>
        </w:rPr>
        <w:t xml:space="preserve">Készenléti szolgálat: </w:t>
      </w:r>
    </w:p>
    <w:p w14:paraId="6FEFFDE0" w14:textId="22B7FBF8" w:rsidR="00BC56A1" w:rsidRPr="00F37AB1" w:rsidRDefault="00BC56A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 készenléti szolgálat célja a gyermekjóléti központ nyitvatartási idején túl felmerülő krízishelyzetekben történő azonnali tájékoztatás, tanácsadás vagy segítség nyújtás. A készenléti szolgálatot egy állandóan hívható telefonszám biztosításával szervezzük meg, így a készenlétben lévő mu</w:t>
      </w:r>
      <w:r w:rsidR="00406711" w:rsidRPr="00F37AB1">
        <w:rPr>
          <w:rFonts w:ascii="Times New Roman" w:hAnsi="Times New Roman" w:cs="Times New Roman"/>
          <w:sz w:val="24"/>
          <w:szCs w:val="24"/>
        </w:rPr>
        <w:t>nkatárs szakszerű segítséget tud</w:t>
      </w:r>
      <w:r w:rsidRPr="00F37AB1">
        <w:rPr>
          <w:rFonts w:ascii="Times New Roman" w:hAnsi="Times New Roman" w:cs="Times New Roman"/>
          <w:sz w:val="24"/>
          <w:szCs w:val="24"/>
        </w:rPr>
        <w:t xml:space="preserve"> adni, vagy ilyen segítséget tud mozgósítani. A készenléti telefon heti váltásban </w:t>
      </w:r>
      <w:r w:rsidR="00406711" w:rsidRPr="00F37AB1">
        <w:rPr>
          <w:rFonts w:ascii="Times New Roman" w:hAnsi="Times New Roman" w:cs="Times New Roman"/>
          <w:sz w:val="24"/>
          <w:szCs w:val="24"/>
        </w:rPr>
        <w:t>van a kollégáknál.</w:t>
      </w:r>
      <w:r w:rsidR="00955048" w:rsidRPr="00F37AB1">
        <w:rPr>
          <w:rFonts w:ascii="Times New Roman" w:hAnsi="Times New Roman" w:cs="Times New Roman"/>
          <w:sz w:val="24"/>
          <w:szCs w:val="24"/>
        </w:rPr>
        <w:t xml:space="preserve"> A készenléti telefonra érkező hívások száma évről</w:t>
      </w:r>
      <w:r w:rsidR="00500196">
        <w:rPr>
          <w:rFonts w:ascii="Times New Roman" w:hAnsi="Times New Roman" w:cs="Times New Roman"/>
          <w:sz w:val="24"/>
          <w:szCs w:val="24"/>
        </w:rPr>
        <w:t xml:space="preserve"> évre minimálisan</w:t>
      </w:r>
      <w:r w:rsidR="00BC0FD2">
        <w:rPr>
          <w:rFonts w:ascii="Times New Roman" w:hAnsi="Times New Roman" w:cs="Times New Roman"/>
          <w:sz w:val="24"/>
          <w:szCs w:val="24"/>
        </w:rPr>
        <w:t>,</w:t>
      </w:r>
      <w:r w:rsidR="00500196">
        <w:rPr>
          <w:rFonts w:ascii="Times New Roman" w:hAnsi="Times New Roman" w:cs="Times New Roman"/>
          <w:sz w:val="24"/>
          <w:szCs w:val="24"/>
        </w:rPr>
        <w:t xml:space="preserve"> de emelkedik.</w:t>
      </w:r>
    </w:p>
    <w:p w14:paraId="64EB6B97" w14:textId="77777777" w:rsidR="00E2219D" w:rsidRPr="00F37AB1" w:rsidRDefault="00BC56A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 készenléti ügyelet munkáját egy krízis csoport segíti, amely a jelz</w:t>
      </w:r>
      <w:r w:rsidR="00406711" w:rsidRPr="00F37AB1">
        <w:rPr>
          <w:rFonts w:ascii="Times New Roman" w:hAnsi="Times New Roman" w:cs="Times New Roman"/>
          <w:sz w:val="24"/>
          <w:szCs w:val="24"/>
        </w:rPr>
        <w:t>őrendszeri tagokból jött létre.</w:t>
      </w:r>
    </w:p>
    <w:p w14:paraId="368B6B61" w14:textId="77777777" w:rsidR="00BC56A1" w:rsidRPr="00F37AB1" w:rsidRDefault="00BC56A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Dokumentáció: </w:t>
      </w:r>
      <w:r w:rsidR="003C5B42" w:rsidRPr="00F37AB1">
        <w:rPr>
          <w:rFonts w:ascii="Times New Roman" w:hAnsi="Times New Roman" w:cs="Times New Roman"/>
          <w:sz w:val="24"/>
          <w:szCs w:val="24"/>
        </w:rPr>
        <w:t>gyermekvédelmi jelzőrendszeri készenléti szolgálat szakmai ajánlása</w:t>
      </w:r>
    </w:p>
    <w:p w14:paraId="1DA334D1" w14:textId="0A69C80F" w:rsidR="00BC56A1" w:rsidRPr="00F37AB1" w:rsidRDefault="00BC56A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 készenléti szolgálatot az év 36</w:t>
      </w:r>
      <w:r w:rsidR="00240C1F" w:rsidRPr="00F37AB1">
        <w:rPr>
          <w:rFonts w:ascii="Times New Roman" w:hAnsi="Times New Roman" w:cs="Times New Roman"/>
          <w:sz w:val="24"/>
          <w:szCs w:val="24"/>
        </w:rPr>
        <w:t>6</w:t>
      </w:r>
      <w:r w:rsidRPr="00F37AB1">
        <w:rPr>
          <w:rFonts w:ascii="Times New Roman" w:hAnsi="Times New Roman" w:cs="Times New Roman"/>
          <w:sz w:val="24"/>
          <w:szCs w:val="24"/>
        </w:rPr>
        <w:t xml:space="preserve"> napján láttunk el.</w:t>
      </w:r>
    </w:p>
    <w:p w14:paraId="192E01D5" w14:textId="149C4FD1" w:rsidR="00203571" w:rsidRPr="00F37AB1" w:rsidRDefault="0020357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Szakmai tevékenységek száma: </w:t>
      </w:r>
      <w:r w:rsidR="00155EB6" w:rsidRPr="00F37AB1">
        <w:rPr>
          <w:rFonts w:ascii="Times New Roman" w:hAnsi="Times New Roman" w:cs="Times New Roman"/>
          <w:b/>
          <w:sz w:val="24"/>
          <w:szCs w:val="24"/>
        </w:rPr>
        <w:t>36</w:t>
      </w:r>
      <w:r w:rsidR="00F066AA" w:rsidRPr="00F37AB1">
        <w:rPr>
          <w:rFonts w:ascii="Times New Roman" w:hAnsi="Times New Roman" w:cs="Times New Roman"/>
          <w:b/>
          <w:sz w:val="24"/>
          <w:szCs w:val="24"/>
        </w:rPr>
        <w:t>5</w:t>
      </w:r>
    </w:p>
    <w:p w14:paraId="1508FBEF" w14:textId="205C3056" w:rsidR="00155EB6" w:rsidRPr="00F37AB1" w:rsidRDefault="00155EB6"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Ellátottak száma: </w:t>
      </w:r>
      <w:r w:rsidR="00955048" w:rsidRPr="00F37AB1">
        <w:rPr>
          <w:rFonts w:ascii="Times New Roman" w:hAnsi="Times New Roman" w:cs="Times New Roman"/>
          <w:sz w:val="24"/>
          <w:szCs w:val="24"/>
        </w:rPr>
        <w:t>29</w:t>
      </w:r>
      <w:r w:rsidRPr="00F37AB1">
        <w:rPr>
          <w:rFonts w:ascii="Times New Roman" w:hAnsi="Times New Roman" w:cs="Times New Roman"/>
          <w:sz w:val="24"/>
          <w:szCs w:val="24"/>
        </w:rPr>
        <w:t xml:space="preserve"> hívás </w:t>
      </w:r>
    </w:p>
    <w:p w14:paraId="14B5B21B" w14:textId="77777777" w:rsidR="00406711" w:rsidRPr="00F37AB1" w:rsidRDefault="00406711" w:rsidP="00F37AB1">
      <w:pPr>
        <w:spacing w:after="0" w:line="240" w:lineRule="auto"/>
        <w:jc w:val="both"/>
        <w:rPr>
          <w:rFonts w:ascii="Times New Roman" w:hAnsi="Times New Roman" w:cs="Times New Roman"/>
          <w:sz w:val="24"/>
          <w:szCs w:val="24"/>
        </w:rPr>
      </w:pPr>
    </w:p>
    <w:p w14:paraId="197E64B7" w14:textId="77777777" w:rsidR="00BC56A1" w:rsidRPr="00F37AB1" w:rsidRDefault="00BC56A1" w:rsidP="00F37AB1">
      <w:pPr>
        <w:spacing w:after="0" w:line="240" w:lineRule="auto"/>
        <w:jc w:val="both"/>
        <w:rPr>
          <w:rFonts w:ascii="Times New Roman" w:hAnsi="Times New Roman" w:cs="Times New Roman"/>
          <w:sz w:val="24"/>
          <w:szCs w:val="24"/>
          <w:u w:val="single"/>
        </w:rPr>
      </w:pPr>
      <w:r w:rsidRPr="00F37AB1">
        <w:rPr>
          <w:rFonts w:ascii="Times New Roman" w:hAnsi="Times New Roman" w:cs="Times New Roman"/>
          <w:sz w:val="24"/>
          <w:szCs w:val="24"/>
          <w:u w:val="single"/>
        </w:rPr>
        <w:t>Jogi tanácsadás:</w:t>
      </w:r>
    </w:p>
    <w:p w14:paraId="20EA8F15" w14:textId="77777777" w:rsidR="00BC56A1" w:rsidRPr="00F37AB1" w:rsidRDefault="00BC56A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Központunk jogásza az intézménnyel kötött megbízásos szerződésben foglaltak szerinti heti óraszámban látja el feladatait. A szolgáltatás keretében az ügyfelek a jogi problémák megoldásához kapnak iránymutatást tanácsadás keretében. A tanácsadás p</w:t>
      </w:r>
      <w:r w:rsidR="00406711" w:rsidRPr="00F37AB1">
        <w:rPr>
          <w:rFonts w:ascii="Times New Roman" w:hAnsi="Times New Roman" w:cs="Times New Roman"/>
          <w:sz w:val="24"/>
          <w:szCs w:val="24"/>
        </w:rPr>
        <w:t>e</w:t>
      </w:r>
      <w:r w:rsidRPr="00F37AB1">
        <w:rPr>
          <w:rFonts w:ascii="Times New Roman" w:hAnsi="Times New Roman" w:cs="Times New Roman"/>
          <w:sz w:val="24"/>
          <w:szCs w:val="24"/>
        </w:rPr>
        <w:t>res és nem peres eljárásban való képviseletre, valamint beadványo</w:t>
      </w:r>
      <w:r w:rsidR="00406711" w:rsidRPr="00F37AB1">
        <w:rPr>
          <w:rFonts w:ascii="Times New Roman" w:hAnsi="Times New Roman" w:cs="Times New Roman"/>
          <w:sz w:val="24"/>
          <w:szCs w:val="24"/>
        </w:rPr>
        <w:t>k szerkesztésére nem terjed ki.</w:t>
      </w:r>
    </w:p>
    <w:p w14:paraId="617FE0DC" w14:textId="77777777" w:rsidR="00BC56A1" w:rsidRPr="00F37AB1" w:rsidRDefault="00BC56A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Az ügyfeleket a járás területén dolgozó esetmenedzserek és családsegítők irányítják a szakemberhez, és foglalnak időpontot az előjegyzési naplóban meghatározottak szerint. A jogászt a családok elsősorban családjogi problémák megoldásával keresik meg, </w:t>
      </w:r>
      <w:r w:rsidR="00203571" w:rsidRPr="00F37AB1">
        <w:rPr>
          <w:rFonts w:ascii="Times New Roman" w:hAnsi="Times New Roman" w:cs="Times New Roman"/>
          <w:sz w:val="24"/>
          <w:szCs w:val="24"/>
        </w:rPr>
        <w:t xml:space="preserve">válási, </w:t>
      </w:r>
      <w:r w:rsidR="007162AE" w:rsidRPr="00F37AB1">
        <w:rPr>
          <w:rFonts w:ascii="Times New Roman" w:hAnsi="Times New Roman" w:cs="Times New Roman"/>
          <w:sz w:val="24"/>
          <w:szCs w:val="24"/>
        </w:rPr>
        <w:t>gyermek elhelyezési</w:t>
      </w:r>
      <w:r w:rsidRPr="00F37AB1">
        <w:rPr>
          <w:rFonts w:ascii="Times New Roman" w:hAnsi="Times New Roman" w:cs="Times New Roman"/>
          <w:sz w:val="24"/>
          <w:szCs w:val="24"/>
        </w:rPr>
        <w:t xml:space="preserve"> és kapcsolattartási ügyekben.</w:t>
      </w:r>
    </w:p>
    <w:p w14:paraId="7AAD42D3" w14:textId="77777777" w:rsidR="00500196" w:rsidRDefault="00500196" w:rsidP="00F37AB1">
      <w:pPr>
        <w:spacing w:after="0" w:line="240" w:lineRule="auto"/>
        <w:jc w:val="both"/>
        <w:rPr>
          <w:rFonts w:ascii="Times New Roman" w:hAnsi="Times New Roman" w:cs="Times New Roman"/>
          <w:sz w:val="24"/>
          <w:szCs w:val="24"/>
        </w:rPr>
      </w:pPr>
    </w:p>
    <w:p w14:paraId="2F5F72BF" w14:textId="361D03CF" w:rsidR="00BB4B7C" w:rsidRPr="00F37AB1" w:rsidRDefault="00BB4B7C"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Az idei évben két alkalommal is sor került a jogászunk és munkatársaink külön megbeszélésére a bíróságok új eljárásrendjével kapcsolatban. A megbeszélés olyan jól sikerült, hogy a következő években szeretnénk ezt rendszeressé tenni.</w:t>
      </w:r>
    </w:p>
    <w:p w14:paraId="01E235A9" w14:textId="1270FF3A" w:rsidR="00203571" w:rsidRPr="00F37AB1" w:rsidRDefault="0020357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Szakmai tevékenységek száma: </w:t>
      </w:r>
      <w:r w:rsidR="00955048" w:rsidRPr="00F37AB1">
        <w:rPr>
          <w:rFonts w:ascii="Times New Roman" w:hAnsi="Times New Roman" w:cs="Times New Roman"/>
          <w:b/>
          <w:sz w:val="24"/>
          <w:szCs w:val="24"/>
        </w:rPr>
        <w:t>19</w:t>
      </w:r>
    </w:p>
    <w:p w14:paraId="5E3150C9" w14:textId="493E3A90" w:rsidR="00155EB6" w:rsidRPr="00F37AB1" w:rsidRDefault="00155EB6"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Ellátottak száma: </w:t>
      </w:r>
      <w:r w:rsidR="00955048" w:rsidRPr="00F37AB1">
        <w:rPr>
          <w:rFonts w:ascii="Times New Roman" w:hAnsi="Times New Roman" w:cs="Times New Roman"/>
          <w:sz w:val="24"/>
          <w:szCs w:val="24"/>
        </w:rPr>
        <w:t>19</w:t>
      </w:r>
      <w:r w:rsidRPr="00F37AB1">
        <w:rPr>
          <w:rFonts w:ascii="Times New Roman" w:hAnsi="Times New Roman" w:cs="Times New Roman"/>
          <w:sz w:val="24"/>
          <w:szCs w:val="24"/>
        </w:rPr>
        <w:t xml:space="preserve"> fő</w:t>
      </w:r>
    </w:p>
    <w:p w14:paraId="7214A60A" w14:textId="77777777" w:rsidR="00F066AA" w:rsidRPr="00F37AB1" w:rsidRDefault="00F066AA" w:rsidP="00F37AB1">
      <w:pPr>
        <w:spacing w:after="0" w:line="240" w:lineRule="auto"/>
        <w:jc w:val="both"/>
        <w:rPr>
          <w:rFonts w:ascii="Times New Roman" w:hAnsi="Times New Roman" w:cs="Times New Roman"/>
          <w:sz w:val="24"/>
          <w:szCs w:val="24"/>
        </w:rPr>
      </w:pPr>
    </w:p>
    <w:p w14:paraId="69B1EDF4" w14:textId="77777777" w:rsidR="004C2971" w:rsidRPr="00F37AB1" w:rsidRDefault="004C2971" w:rsidP="00F37AB1">
      <w:pPr>
        <w:spacing w:after="0" w:line="240" w:lineRule="auto"/>
        <w:jc w:val="both"/>
        <w:rPr>
          <w:rFonts w:ascii="Times New Roman" w:hAnsi="Times New Roman" w:cs="Times New Roman"/>
          <w:sz w:val="24"/>
          <w:szCs w:val="24"/>
          <w:u w:val="single"/>
        </w:rPr>
      </w:pPr>
      <w:r w:rsidRPr="00F37AB1">
        <w:rPr>
          <w:rFonts w:ascii="Times New Roman" w:hAnsi="Times New Roman" w:cs="Times New Roman"/>
          <w:sz w:val="24"/>
          <w:szCs w:val="24"/>
          <w:u w:val="single"/>
        </w:rPr>
        <w:t>Pszichológusi tanácsadás:</w:t>
      </w:r>
    </w:p>
    <w:p w14:paraId="6A029B61" w14:textId="77777777" w:rsidR="004C2971" w:rsidRPr="00F37AB1" w:rsidRDefault="004C297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Központunk pszichológusa heti 20 órában látja el feladatait. Az ügyfeleket a </w:t>
      </w:r>
      <w:r w:rsidR="00245B69" w:rsidRPr="00F37AB1">
        <w:rPr>
          <w:rFonts w:ascii="Times New Roman" w:hAnsi="Times New Roman" w:cs="Times New Roman"/>
          <w:sz w:val="24"/>
          <w:szCs w:val="24"/>
        </w:rPr>
        <w:t>j</w:t>
      </w:r>
      <w:r w:rsidRPr="00F37AB1">
        <w:rPr>
          <w:rFonts w:ascii="Times New Roman" w:hAnsi="Times New Roman" w:cs="Times New Roman"/>
          <w:sz w:val="24"/>
          <w:szCs w:val="24"/>
        </w:rPr>
        <w:t xml:space="preserve">árás területén dolgozó esetmenedzserek és családgondozók irányítják a pszichológushoz, amennyiben úgy érzik, hogy szükség van pszichés támogatásra. A tanácsadás a gyermek és családtagjának pszichés </w:t>
      </w:r>
      <w:r w:rsidR="00203571" w:rsidRPr="00F37AB1">
        <w:rPr>
          <w:rFonts w:ascii="Times New Roman" w:hAnsi="Times New Roman" w:cs="Times New Roman"/>
          <w:sz w:val="24"/>
          <w:szCs w:val="24"/>
        </w:rPr>
        <w:t>támogatására</w:t>
      </w:r>
      <w:r w:rsidRPr="00F37AB1">
        <w:rPr>
          <w:rFonts w:ascii="Times New Roman" w:hAnsi="Times New Roman" w:cs="Times New Roman"/>
          <w:sz w:val="24"/>
          <w:szCs w:val="24"/>
        </w:rPr>
        <w:t xml:space="preserve"> terjed ki, Dunakeszi járás területén lévő</w:t>
      </w:r>
      <w:r w:rsidR="00245B69" w:rsidRPr="00F37AB1">
        <w:rPr>
          <w:rFonts w:ascii="Times New Roman" w:hAnsi="Times New Roman" w:cs="Times New Roman"/>
          <w:sz w:val="24"/>
          <w:szCs w:val="24"/>
        </w:rPr>
        <w:t xml:space="preserve"> települések ellátottai részére.</w:t>
      </w:r>
    </w:p>
    <w:p w14:paraId="0FC45994" w14:textId="77777777" w:rsidR="00500196" w:rsidRDefault="00500196" w:rsidP="00F37AB1">
      <w:pPr>
        <w:spacing w:after="0" w:line="240" w:lineRule="auto"/>
        <w:jc w:val="both"/>
        <w:rPr>
          <w:rFonts w:ascii="Times New Roman" w:hAnsi="Times New Roman" w:cs="Times New Roman"/>
          <w:sz w:val="24"/>
          <w:szCs w:val="24"/>
        </w:rPr>
      </w:pPr>
    </w:p>
    <w:p w14:paraId="010FCE1B" w14:textId="77777777" w:rsidR="004C2971" w:rsidRPr="00F37AB1" w:rsidRDefault="004C297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lastRenderedPageBreak/>
        <w:t>A pszichológus a gyerekek ellátásával, nevelésével, gondozásával kapcsolatban felmerülő problémák széles spektrumában nyújt segítséget. Segítséget adhat krízisek kezelésére, lelki-</w:t>
      </w:r>
      <w:r w:rsidR="00E034CB" w:rsidRPr="00F37AB1">
        <w:rPr>
          <w:rFonts w:ascii="Times New Roman" w:hAnsi="Times New Roman" w:cs="Times New Roman"/>
          <w:sz w:val="24"/>
          <w:szCs w:val="24"/>
        </w:rPr>
        <w:t xml:space="preserve"> </w:t>
      </w:r>
      <w:r w:rsidR="00245B69" w:rsidRPr="00F37AB1">
        <w:rPr>
          <w:rFonts w:ascii="Times New Roman" w:hAnsi="Times New Roman" w:cs="Times New Roman"/>
          <w:sz w:val="24"/>
          <w:szCs w:val="24"/>
        </w:rPr>
        <w:t>és</w:t>
      </w:r>
      <w:r w:rsidRPr="00F37AB1">
        <w:rPr>
          <w:rFonts w:ascii="Times New Roman" w:hAnsi="Times New Roman" w:cs="Times New Roman"/>
          <w:sz w:val="24"/>
          <w:szCs w:val="24"/>
        </w:rPr>
        <w:t xml:space="preserve"> mentális problémák átbeszélésére, a helyzet új szemszögéből való elemzéséhez, a probléma megoldását segítő erőforrások felkutatás</w:t>
      </w:r>
      <w:r w:rsidR="00E034CB" w:rsidRPr="00F37AB1">
        <w:rPr>
          <w:rFonts w:ascii="Times New Roman" w:hAnsi="Times New Roman" w:cs="Times New Roman"/>
          <w:sz w:val="24"/>
          <w:szCs w:val="24"/>
        </w:rPr>
        <w:t>á</w:t>
      </w:r>
      <w:r w:rsidRPr="00F37AB1">
        <w:rPr>
          <w:rFonts w:ascii="Times New Roman" w:hAnsi="Times New Roman" w:cs="Times New Roman"/>
          <w:sz w:val="24"/>
          <w:szCs w:val="24"/>
        </w:rPr>
        <w:t>ra, új működési módok kialakítására.</w:t>
      </w:r>
    </w:p>
    <w:p w14:paraId="08545F3C" w14:textId="77777777" w:rsidR="00500196" w:rsidRDefault="00500196" w:rsidP="00F37AB1">
      <w:pPr>
        <w:spacing w:after="0" w:line="240" w:lineRule="auto"/>
        <w:jc w:val="both"/>
        <w:rPr>
          <w:rFonts w:ascii="Times New Roman" w:hAnsi="Times New Roman" w:cs="Times New Roman"/>
          <w:sz w:val="24"/>
          <w:szCs w:val="24"/>
        </w:rPr>
      </w:pPr>
    </w:p>
    <w:p w14:paraId="56628A92" w14:textId="77777777" w:rsidR="00244229" w:rsidRPr="00F37AB1" w:rsidRDefault="00244229"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 pszichológiai tanácsadást többségében a válás után helyzetben felmerülő lelki, gyermeknevelési, kapcsolattartási problémák, valamint a kamaszkorban felmerülő gyermeknevelési és iskolai problémák kapcsán veszik igénybe az ügyfelek.</w:t>
      </w:r>
    </w:p>
    <w:p w14:paraId="1D6AD5B0" w14:textId="77777777" w:rsidR="004C2971" w:rsidRPr="00F37AB1" w:rsidRDefault="004C297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Szorosan együttműködik az esetmenedzserrel és a családgondozóval valamint az egyéb speciális szolgáltatást nyújtó szakemberekkel (mediátor, családkonzultációs szakemberrel) mivel a Gyermekjóléti Központ koncepciója, protokollja a gyermekek komplex ellátását tartja szem előtt.</w:t>
      </w:r>
    </w:p>
    <w:p w14:paraId="27D640CA" w14:textId="77777777" w:rsidR="00500196" w:rsidRDefault="00500196" w:rsidP="00F37AB1">
      <w:pPr>
        <w:spacing w:after="0" w:line="240" w:lineRule="auto"/>
        <w:jc w:val="both"/>
        <w:rPr>
          <w:rFonts w:ascii="Times New Roman" w:hAnsi="Times New Roman" w:cs="Times New Roman"/>
          <w:sz w:val="24"/>
          <w:szCs w:val="24"/>
        </w:rPr>
      </w:pPr>
    </w:p>
    <w:p w14:paraId="26948D4B" w14:textId="752FA63A" w:rsidR="00781C88" w:rsidRPr="00F37AB1" w:rsidRDefault="00781C88"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Az általában 5 alkalomból álló tanácsadást követően az ülések lezárásra kerülnek, illetve ha a szakember úgy ítéli meg, tovább irányítja a családot egyéb terápiás lehetőségek igénybevétele felé.</w:t>
      </w:r>
    </w:p>
    <w:p w14:paraId="61803D81" w14:textId="77777777" w:rsidR="00500196" w:rsidRDefault="00500196" w:rsidP="00F37AB1">
      <w:pPr>
        <w:spacing w:after="0" w:line="240" w:lineRule="auto"/>
        <w:jc w:val="both"/>
        <w:rPr>
          <w:rFonts w:ascii="Times New Roman" w:hAnsi="Times New Roman" w:cs="Times New Roman"/>
          <w:sz w:val="24"/>
          <w:szCs w:val="24"/>
        </w:rPr>
      </w:pPr>
    </w:p>
    <w:p w14:paraId="2BFD2D3F" w14:textId="151A5E25" w:rsidR="00245B69" w:rsidRPr="00F37AB1" w:rsidRDefault="00C617B4"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Ez évben a</w:t>
      </w:r>
      <w:r w:rsidR="00D4640C" w:rsidRPr="00F37AB1">
        <w:rPr>
          <w:rFonts w:ascii="Times New Roman" w:hAnsi="Times New Roman" w:cs="Times New Roman"/>
          <w:sz w:val="24"/>
          <w:szCs w:val="24"/>
        </w:rPr>
        <w:t xml:space="preserve"> tevékenység száma </w:t>
      </w:r>
      <w:r w:rsidR="00955048" w:rsidRPr="00F37AB1">
        <w:rPr>
          <w:rFonts w:ascii="Times New Roman" w:hAnsi="Times New Roman" w:cs="Times New Roman"/>
          <w:sz w:val="24"/>
          <w:szCs w:val="24"/>
        </w:rPr>
        <w:t>nőtt</w:t>
      </w:r>
      <w:r w:rsidR="00D4640C" w:rsidRPr="00F37AB1">
        <w:rPr>
          <w:rFonts w:ascii="Times New Roman" w:hAnsi="Times New Roman" w:cs="Times New Roman"/>
          <w:sz w:val="24"/>
          <w:szCs w:val="24"/>
        </w:rPr>
        <w:t xml:space="preserve">, ugyanakkor az ellátottak száma </w:t>
      </w:r>
      <w:r w:rsidR="00BB4B7C" w:rsidRPr="00F37AB1">
        <w:rPr>
          <w:rFonts w:ascii="Times New Roman" w:hAnsi="Times New Roman" w:cs="Times New Roman"/>
          <w:sz w:val="24"/>
          <w:szCs w:val="24"/>
        </w:rPr>
        <w:t xml:space="preserve">csökkent, ami </w:t>
      </w:r>
      <w:r w:rsidRPr="00F37AB1">
        <w:rPr>
          <w:rFonts w:ascii="Times New Roman" w:hAnsi="Times New Roman" w:cs="Times New Roman"/>
          <w:sz w:val="24"/>
          <w:szCs w:val="24"/>
        </w:rPr>
        <w:t xml:space="preserve">egy-egy </w:t>
      </w:r>
      <w:r w:rsidR="00955048" w:rsidRPr="00F37AB1">
        <w:rPr>
          <w:rFonts w:ascii="Times New Roman" w:hAnsi="Times New Roman" w:cs="Times New Roman"/>
          <w:sz w:val="24"/>
          <w:szCs w:val="24"/>
        </w:rPr>
        <w:t>tanácsadás</w:t>
      </w:r>
      <w:r w:rsidRPr="00F37AB1">
        <w:rPr>
          <w:rFonts w:ascii="Times New Roman" w:hAnsi="Times New Roman" w:cs="Times New Roman"/>
          <w:sz w:val="24"/>
          <w:szCs w:val="24"/>
        </w:rPr>
        <w:t>i folyamat</w:t>
      </w:r>
      <w:r w:rsidR="00955048" w:rsidRPr="00F37AB1">
        <w:rPr>
          <w:rFonts w:ascii="Times New Roman" w:hAnsi="Times New Roman" w:cs="Times New Roman"/>
          <w:sz w:val="24"/>
          <w:szCs w:val="24"/>
        </w:rPr>
        <w:t xml:space="preserve"> ülésszámainak növekedésével magyarázható. </w:t>
      </w:r>
    </w:p>
    <w:p w14:paraId="2ABD89CD" w14:textId="77777777" w:rsidR="00C82CFE" w:rsidRPr="00F37AB1" w:rsidRDefault="004C297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Dokumentáció:</w:t>
      </w:r>
      <w:r w:rsidR="00245B69" w:rsidRPr="00F37AB1">
        <w:rPr>
          <w:rFonts w:ascii="Times New Roman" w:hAnsi="Times New Roman" w:cs="Times New Roman"/>
          <w:sz w:val="24"/>
          <w:szCs w:val="24"/>
        </w:rPr>
        <w:t xml:space="preserve"> </w:t>
      </w:r>
      <w:r w:rsidR="00244229" w:rsidRPr="00F37AB1">
        <w:rPr>
          <w:rFonts w:ascii="Times New Roman" w:hAnsi="Times New Roman" w:cs="Times New Roman"/>
          <w:sz w:val="24"/>
          <w:szCs w:val="24"/>
        </w:rPr>
        <w:t xml:space="preserve">pszichológiai </w:t>
      </w:r>
      <w:r w:rsidR="00C82CFE" w:rsidRPr="00F37AB1">
        <w:rPr>
          <w:rFonts w:ascii="Times New Roman" w:hAnsi="Times New Roman" w:cs="Times New Roman"/>
          <w:sz w:val="24"/>
          <w:szCs w:val="24"/>
        </w:rPr>
        <w:t>esetnapló</w:t>
      </w:r>
      <w:r w:rsidR="00245B69" w:rsidRPr="00F37AB1">
        <w:rPr>
          <w:rFonts w:ascii="Times New Roman" w:hAnsi="Times New Roman" w:cs="Times New Roman"/>
          <w:sz w:val="24"/>
          <w:szCs w:val="24"/>
        </w:rPr>
        <w:t xml:space="preserve">, </w:t>
      </w:r>
      <w:r w:rsidR="001C2484" w:rsidRPr="00F37AB1">
        <w:rPr>
          <w:rFonts w:ascii="Times New Roman" w:hAnsi="Times New Roman" w:cs="Times New Roman"/>
          <w:sz w:val="24"/>
          <w:szCs w:val="24"/>
        </w:rPr>
        <w:t>együttműködési megállapodás pszichológiai tanácsadásra</w:t>
      </w:r>
      <w:r w:rsidR="00245B69" w:rsidRPr="00F37AB1">
        <w:rPr>
          <w:rFonts w:ascii="Times New Roman" w:hAnsi="Times New Roman" w:cs="Times New Roman"/>
          <w:sz w:val="24"/>
          <w:szCs w:val="24"/>
        </w:rPr>
        <w:t>.</w:t>
      </w:r>
    </w:p>
    <w:p w14:paraId="445C54FD" w14:textId="646847C9" w:rsidR="00203571" w:rsidRPr="00F37AB1" w:rsidRDefault="0020357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Szakmai tevékenységek száma: </w:t>
      </w:r>
      <w:r w:rsidR="00955048" w:rsidRPr="00F37AB1">
        <w:rPr>
          <w:rFonts w:ascii="Times New Roman" w:hAnsi="Times New Roman" w:cs="Times New Roman"/>
          <w:b/>
          <w:sz w:val="24"/>
          <w:szCs w:val="24"/>
        </w:rPr>
        <w:t>214</w:t>
      </w:r>
    </w:p>
    <w:p w14:paraId="25354DBF" w14:textId="280C87C4" w:rsidR="00155EB6" w:rsidRPr="00F37AB1" w:rsidRDefault="00155EB6"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Ellátottak száma: </w:t>
      </w:r>
      <w:r w:rsidR="00955048" w:rsidRPr="00F37AB1">
        <w:rPr>
          <w:rFonts w:ascii="Times New Roman" w:hAnsi="Times New Roman" w:cs="Times New Roman"/>
          <w:sz w:val="24"/>
          <w:szCs w:val="24"/>
        </w:rPr>
        <w:t>33</w:t>
      </w:r>
      <w:r w:rsidRPr="00F37AB1">
        <w:rPr>
          <w:rFonts w:ascii="Times New Roman" w:hAnsi="Times New Roman" w:cs="Times New Roman"/>
          <w:sz w:val="24"/>
          <w:szCs w:val="24"/>
        </w:rPr>
        <w:t xml:space="preserve"> fő</w:t>
      </w:r>
    </w:p>
    <w:p w14:paraId="08F45814" w14:textId="77777777" w:rsidR="003C5B42" w:rsidRPr="00F37AB1" w:rsidRDefault="003C5B42" w:rsidP="00F37AB1">
      <w:pPr>
        <w:spacing w:after="0" w:line="240" w:lineRule="auto"/>
        <w:jc w:val="both"/>
        <w:rPr>
          <w:rFonts w:ascii="Times New Roman" w:hAnsi="Times New Roman" w:cs="Times New Roman"/>
          <w:sz w:val="24"/>
          <w:szCs w:val="24"/>
        </w:rPr>
      </w:pPr>
    </w:p>
    <w:p w14:paraId="20E3B9E1" w14:textId="77777777" w:rsidR="004C2971" w:rsidRPr="00F37AB1" w:rsidRDefault="004C2971" w:rsidP="00F37AB1">
      <w:pPr>
        <w:spacing w:after="0" w:line="240" w:lineRule="auto"/>
        <w:jc w:val="both"/>
        <w:rPr>
          <w:rFonts w:ascii="Times New Roman" w:hAnsi="Times New Roman" w:cs="Times New Roman"/>
          <w:sz w:val="24"/>
          <w:szCs w:val="24"/>
          <w:u w:val="single"/>
        </w:rPr>
      </w:pPr>
      <w:r w:rsidRPr="00F37AB1">
        <w:rPr>
          <w:rFonts w:ascii="Times New Roman" w:hAnsi="Times New Roman" w:cs="Times New Roman"/>
          <w:sz w:val="24"/>
          <w:szCs w:val="24"/>
          <w:u w:val="single"/>
        </w:rPr>
        <w:t>Mediáció:</w:t>
      </w:r>
    </w:p>
    <w:p w14:paraId="3D721749" w14:textId="77777777" w:rsidR="00F37AB1" w:rsidRPr="00F37AB1" w:rsidRDefault="004C297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A </w:t>
      </w:r>
      <w:r w:rsidR="00245B69" w:rsidRPr="00F37AB1">
        <w:rPr>
          <w:rFonts w:ascii="Times New Roman" w:hAnsi="Times New Roman" w:cs="Times New Roman"/>
          <w:sz w:val="24"/>
          <w:szCs w:val="24"/>
        </w:rPr>
        <w:t xml:space="preserve">mediáció a </w:t>
      </w:r>
      <w:r w:rsidRPr="00F37AB1">
        <w:rPr>
          <w:rFonts w:ascii="Times New Roman" w:hAnsi="Times New Roman" w:cs="Times New Roman"/>
          <w:sz w:val="24"/>
          <w:szCs w:val="24"/>
        </w:rPr>
        <w:t>közvetítés olyan sajátos, konfliktuskezelő, vitarendező eljárás</w:t>
      </w:r>
      <w:r w:rsidR="00245B69" w:rsidRPr="00F37AB1">
        <w:rPr>
          <w:rFonts w:ascii="Times New Roman" w:hAnsi="Times New Roman" w:cs="Times New Roman"/>
          <w:sz w:val="24"/>
          <w:szCs w:val="24"/>
        </w:rPr>
        <w:t>a</w:t>
      </w:r>
      <w:r w:rsidRPr="00F37AB1">
        <w:rPr>
          <w:rFonts w:ascii="Times New Roman" w:hAnsi="Times New Roman" w:cs="Times New Roman"/>
          <w:sz w:val="24"/>
          <w:szCs w:val="24"/>
        </w:rPr>
        <w:t>, amelynek célja a vitában érdekelt felek kölcsönös megegyezése alapján, a vitában érintett, harmadik személy (közvetítő) bevonása mellett a felek közötti vita rendezésének megoldását tartalmazó írásbeli megállapodás létrehozása.</w:t>
      </w:r>
    </w:p>
    <w:p w14:paraId="5420C5E2" w14:textId="77777777" w:rsidR="00500196" w:rsidRDefault="00500196" w:rsidP="00F37AB1">
      <w:pPr>
        <w:spacing w:after="0" w:line="240" w:lineRule="auto"/>
        <w:jc w:val="both"/>
        <w:rPr>
          <w:rFonts w:ascii="Times New Roman" w:hAnsi="Times New Roman" w:cs="Times New Roman"/>
          <w:sz w:val="24"/>
          <w:szCs w:val="24"/>
        </w:rPr>
      </w:pPr>
    </w:p>
    <w:p w14:paraId="22E964C3" w14:textId="2F9A7900" w:rsidR="00F37AB1" w:rsidRPr="00F37AB1" w:rsidRDefault="00F37AB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A szolgáltatásba irányított ügyfelekkel családügyi mediáció zajlik. </w:t>
      </w:r>
    </w:p>
    <w:p w14:paraId="6ECB4123" w14:textId="77777777" w:rsidR="00F37AB1" w:rsidRPr="00F37AB1" w:rsidRDefault="00F37AB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Intézményünkben leggyakrabban válási helyzetben kérik a </w:t>
      </w:r>
      <w:proofErr w:type="spellStart"/>
      <w:r w:rsidRPr="00F37AB1">
        <w:rPr>
          <w:rFonts w:ascii="Times New Roman" w:hAnsi="Times New Roman" w:cs="Times New Roman"/>
          <w:sz w:val="24"/>
          <w:szCs w:val="24"/>
        </w:rPr>
        <w:t>mediációs</w:t>
      </w:r>
      <w:proofErr w:type="spellEnd"/>
      <w:r w:rsidRPr="00F37AB1">
        <w:rPr>
          <w:rFonts w:ascii="Times New Roman" w:hAnsi="Times New Roman" w:cs="Times New Roman"/>
          <w:sz w:val="24"/>
          <w:szCs w:val="24"/>
        </w:rPr>
        <w:t xml:space="preserve"> szolgáltatást, amikor két fél a hosszú, költséges és az egész családot érzelmileg is megviselő bírósági eljárás helyett a mediációt választják. </w:t>
      </w:r>
    </w:p>
    <w:p w14:paraId="55241C9E" w14:textId="77777777" w:rsidR="00500196" w:rsidRDefault="00500196" w:rsidP="00F37AB1">
      <w:pPr>
        <w:spacing w:after="0" w:line="240" w:lineRule="auto"/>
        <w:jc w:val="both"/>
        <w:rPr>
          <w:rFonts w:ascii="Times New Roman" w:hAnsi="Times New Roman" w:cs="Times New Roman"/>
          <w:sz w:val="24"/>
          <w:szCs w:val="24"/>
        </w:rPr>
      </w:pPr>
    </w:p>
    <w:p w14:paraId="068ED3AE" w14:textId="77777777" w:rsidR="00F37AB1" w:rsidRPr="00F37AB1" w:rsidRDefault="00F37AB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 közös munkában a felek önként vesznek részt, tapasztalatom szerint a folyamat azokban az esetekben tud jól működni, ahol a felek valóban keresik a megegyezés lehetőségét és megfelelő rugalmassággal rendelkeznek.</w:t>
      </w:r>
    </w:p>
    <w:p w14:paraId="656AB316" w14:textId="77777777" w:rsidR="00500196" w:rsidRDefault="00500196" w:rsidP="00F37AB1">
      <w:pPr>
        <w:spacing w:after="0" w:line="240" w:lineRule="auto"/>
        <w:jc w:val="both"/>
        <w:rPr>
          <w:rFonts w:ascii="Times New Roman" w:hAnsi="Times New Roman" w:cs="Times New Roman"/>
          <w:sz w:val="24"/>
          <w:szCs w:val="24"/>
        </w:rPr>
      </w:pPr>
    </w:p>
    <w:p w14:paraId="4D08241C" w14:textId="77777777" w:rsidR="00F37AB1" w:rsidRPr="00F37AB1" w:rsidRDefault="00F37AB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Az adott évben több alaklommal tapasztaltam kellően motivált feleket a konfliktus rendezésére, akiknek segítséggel sikerül megállapodniuk mindazokban a lényeges kérdésekben (leginkább a gyermek sorsát illetően), ami szükséges ahhoz, hogy a bíróság további vizsgálatok nélkül gyorsan kimondja a válást.</w:t>
      </w:r>
    </w:p>
    <w:p w14:paraId="558F165A" w14:textId="4C5E2F4C" w:rsidR="005714C2" w:rsidRPr="00F37AB1" w:rsidRDefault="005714C2"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Személyi feltétel: 1 fő mediátor </w:t>
      </w:r>
      <w:r w:rsidR="00752796" w:rsidRPr="00F37AB1">
        <w:rPr>
          <w:rFonts w:ascii="Times New Roman" w:hAnsi="Times New Roman" w:cs="Times New Roman"/>
          <w:sz w:val="24"/>
          <w:szCs w:val="24"/>
        </w:rPr>
        <w:t>heti 20 órában</w:t>
      </w:r>
    </w:p>
    <w:p w14:paraId="6D595A00" w14:textId="77777777" w:rsidR="005714C2" w:rsidRPr="00F37AB1" w:rsidRDefault="005714C2"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Dokumentáció:</w:t>
      </w:r>
      <w:r w:rsidR="00245B69" w:rsidRPr="00F37AB1">
        <w:rPr>
          <w:rFonts w:ascii="Times New Roman" w:hAnsi="Times New Roman" w:cs="Times New Roman"/>
          <w:sz w:val="24"/>
          <w:szCs w:val="24"/>
        </w:rPr>
        <w:t xml:space="preserve"> </w:t>
      </w:r>
      <w:r w:rsidRPr="00F37AB1">
        <w:rPr>
          <w:rFonts w:ascii="Times New Roman" w:hAnsi="Times New Roman" w:cs="Times New Roman"/>
          <w:sz w:val="24"/>
          <w:szCs w:val="24"/>
        </w:rPr>
        <w:t>megállapodás mediátori szolgáltatás igénybevételére mediációs jelenléti ív</w:t>
      </w:r>
      <w:r w:rsidR="00E2219D" w:rsidRPr="00F37AB1">
        <w:rPr>
          <w:rFonts w:ascii="Times New Roman" w:hAnsi="Times New Roman" w:cs="Times New Roman"/>
          <w:sz w:val="24"/>
          <w:szCs w:val="24"/>
        </w:rPr>
        <w:t>, adatszolgáltatási igénybevevő lap</w:t>
      </w:r>
      <w:r w:rsidR="00245B69" w:rsidRPr="00F37AB1">
        <w:rPr>
          <w:rFonts w:ascii="Times New Roman" w:hAnsi="Times New Roman" w:cs="Times New Roman"/>
          <w:sz w:val="24"/>
          <w:szCs w:val="24"/>
        </w:rPr>
        <w:t>.</w:t>
      </w:r>
    </w:p>
    <w:p w14:paraId="5709455F" w14:textId="07394973" w:rsidR="00203571" w:rsidRPr="00F37AB1" w:rsidRDefault="00203571" w:rsidP="00F37AB1">
      <w:pPr>
        <w:spacing w:after="0" w:line="240" w:lineRule="auto"/>
        <w:jc w:val="both"/>
        <w:rPr>
          <w:rFonts w:ascii="Times New Roman" w:hAnsi="Times New Roman" w:cs="Times New Roman"/>
          <w:b/>
          <w:sz w:val="24"/>
          <w:szCs w:val="24"/>
        </w:rPr>
      </w:pPr>
      <w:r w:rsidRPr="00F37AB1">
        <w:rPr>
          <w:rFonts w:ascii="Times New Roman" w:hAnsi="Times New Roman" w:cs="Times New Roman"/>
          <w:b/>
          <w:sz w:val="24"/>
          <w:szCs w:val="24"/>
        </w:rPr>
        <w:t xml:space="preserve">Szakmai tevékenységek száma: </w:t>
      </w:r>
      <w:r w:rsidR="003A141D" w:rsidRPr="00F37AB1">
        <w:rPr>
          <w:rFonts w:ascii="Times New Roman" w:hAnsi="Times New Roman" w:cs="Times New Roman"/>
          <w:b/>
          <w:sz w:val="24"/>
          <w:szCs w:val="24"/>
        </w:rPr>
        <w:t>64</w:t>
      </w:r>
    </w:p>
    <w:p w14:paraId="19B73836" w14:textId="24B315D5" w:rsidR="00155EB6" w:rsidRPr="00F37AB1" w:rsidRDefault="00955048" w:rsidP="00F37AB1">
      <w:pPr>
        <w:spacing w:after="0" w:line="240" w:lineRule="auto"/>
        <w:jc w:val="both"/>
        <w:rPr>
          <w:rFonts w:ascii="Times New Roman" w:hAnsi="Times New Roman" w:cs="Times New Roman"/>
          <w:b/>
          <w:sz w:val="24"/>
          <w:szCs w:val="24"/>
        </w:rPr>
      </w:pPr>
      <w:r w:rsidRPr="00F37AB1">
        <w:rPr>
          <w:rFonts w:ascii="Times New Roman" w:hAnsi="Times New Roman" w:cs="Times New Roman"/>
          <w:b/>
          <w:sz w:val="24"/>
          <w:szCs w:val="24"/>
        </w:rPr>
        <w:t>Ellátottak száma: 27</w:t>
      </w:r>
      <w:r w:rsidR="00155EB6" w:rsidRPr="00F37AB1">
        <w:rPr>
          <w:rFonts w:ascii="Times New Roman" w:hAnsi="Times New Roman" w:cs="Times New Roman"/>
          <w:b/>
          <w:sz w:val="24"/>
          <w:szCs w:val="24"/>
        </w:rPr>
        <w:t xml:space="preserve"> fő</w:t>
      </w:r>
    </w:p>
    <w:p w14:paraId="24F43C45" w14:textId="77777777" w:rsidR="00155EB6" w:rsidRPr="00F37AB1" w:rsidRDefault="00155EB6" w:rsidP="00F37AB1">
      <w:pPr>
        <w:spacing w:after="0" w:line="240" w:lineRule="auto"/>
        <w:jc w:val="both"/>
        <w:rPr>
          <w:rFonts w:ascii="Times New Roman" w:hAnsi="Times New Roman" w:cs="Times New Roman"/>
          <w:sz w:val="24"/>
          <w:szCs w:val="24"/>
        </w:rPr>
      </w:pPr>
    </w:p>
    <w:p w14:paraId="7ABFCDFA" w14:textId="77777777" w:rsidR="00203571" w:rsidRPr="00F37AB1" w:rsidRDefault="00203571" w:rsidP="00F37AB1">
      <w:pPr>
        <w:spacing w:after="0" w:line="240" w:lineRule="auto"/>
        <w:jc w:val="both"/>
        <w:rPr>
          <w:rFonts w:ascii="Times New Roman" w:hAnsi="Times New Roman" w:cs="Times New Roman"/>
          <w:sz w:val="24"/>
          <w:szCs w:val="24"/>
          <w:u w:val="single"/>
        </w:rPr>
      </w:pPr>
      <w:r w:rsidRPr="00F37AB1">
        <w:rPr>
          <w:rFonts w:ascii="Times New Roman" w:hAnsi="Times New Roman" w:cs="Times New Roman"/>
          <w:sz w:val="24"/>
          <w:szCs w:val="24"/>
          <w:u w:val="single"/>
        </w:rPr>
        <w:t>Pár- és családterápia</w:t>
      </w:r>
    </w:p>
    <w:p w14:paraId="03613D07" w14:textId="77777777" w:rsidR="00F37AB1" w:rsidRPr="00F37AB1" w:rsidRDefault="004C297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 családkonzultáció segítő, gyógyító beavatkozás, amely emberi kölcsönhatás, kommunikáció révén próbál változást létrehozni az élmények átélésének és feldolgozásának módj</w:t>
      </w:r>
      <w:r w:rsidR="00F37AB1" w:rsidRPr="00F37AB1">
        <w:rPr>
          <w:rFonts w:ascii="Times New Roman" w:hAnsi="Times New Roman" w:cs="Times New Roman"/>
          <w:sz w:val="24"/>
          <w:szCs w:val="24"/>
        </w:rPr>
        <w:t>ában, valamint a magatartásban.</w:t>
      </w:r>
    </w:p>
    <w:p w14:paraId="2C32DA80" w14:textId="446EDE61" w:rsidR="00F37AB1" w:rsidRPr="00F37AB1" w:rsidRDefault="00F37AB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lastRenderedPageBreak/>
        <w:t xml:space="preserve">2022-ben 22 család vette igénybe a családterápiás szolgáltatást, összesen 77 fővel dolgoztunk az év folyamán és 197 terápiás ülést tartottunk. </w:t>
      </w:r>
    </w:p>
    <w:p w14:paraId="49653D17" w14:textId="77777777" w:rsidR="00500196" w:rsidRDefault="00500196" w:rsidP="00F37AB1">
      <w:pPr>
        <w:spacing w:after="0" w:line="240" w:lineRule="auto"/>
        <w:jc w:val="both"/>
        <w:rPr>
          <w:rFonts w:ascii="Times New Roman" w:hAnsi="Times New Roman" w:cs="Times New Roman"/>
          <w:sz w:val="24"/>
          <w:szCs w:val="24"/>
        </w:rPr>
      </w:pPr>
    </w:p>
    <w:p w14:paraId="53039B48" w14:textId="3914AC56" w:rsidR="00F37AB1" w:rsidRPr="00F37AB1" w:rsidRDefault="00F37AB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 Központban 8-10 családdal dolgozunk párhuzamosan, a terápiás üléseket kétheti rendszerességgel biztosítjuk a családok számára.</w:t>
      </w:r>
      <w:r w:rsidR="00500196">
        <w:rPr>
          <w:rFonts w:ascii="Times New Roman" w:hAnsi="Times New Roman" w:cs="Times New Roman"/>
          <w:sz w:val="24"/>
          <w:szCs w:val="24"/>
        </w:rPr>
        <w:t xml:space="preserve"> </w:t>
      </w:r>
      <w:r w:rsidRPr="00F37AB1">
        <w:rPr>
          <w:rFonts w:ascii="Times New Roman" w:hAnsi="Times New Roman" w:cs="Times New Roman"/>
          <w:sz w:val="24"/>
          <w:szCs w:val="24"/>
        </w:rPr>
        <w:t>Az elmúlt évben is jellemzően „sokproblémás” családokkal dolgoztunk, szerteágazó, változatos problémáikra közösen kerestünk megoldást. A szolgáltatásba irányított családokat legtöbb esetben az együttműködés jellemzi, ennek mentén minimum fél/egy év</w:t>
      </w:r>
      <w:r w:rsidR="00500196">
        <w:rPr>
          <w:rFonts w:ascii="Times New Roman" w:hAnsi="Times New Roman" w:cs="Times New Roman"/>
          <w:sz w:val="24"/>
          <w:szCs w:val="24"/>
        </w:rPr>
        <w:t xml:space="preserve">ig tartó terápiás munka zajlik. </w:t>
      </w:r>
      <w:r w:rsidRPr="00F37AB1">
        <w:rPr>
          <w:rFonts w:ascii="Times New Roman" w:hAnsi="Times New Roman" w:cs="Times New Roman"/>
          <w:sz w:val="24"/>
          <w:szCs w:val="24"/>
        </w:rPr>
        <w:t xml:space="preserve">Az első találkozást követően kerül meghatározásra, hogy a család számára milyen terápiás munka szükséges, családterápia, párterápia, válásterápia, esetleg szülőkonzultáció. </w:t>
      </w:r>
    </w:p>
    <w:p w14:paraId="765B03D7" w14:textId="77777777" w:rsidR="00500196" w:rsidRDefault="00500196" w:rsidP="00F37AB1">
      <w:pPr>
        <w:spacing w:after="0" w:line="240" w:lineRule="auto"/>
        <w:jc w:val="both"/>
        <w:rPr>
          <w:rFonts w:ascii="Times New Roman" w:hAnsi="Times New Roman" w:cs="Times New Roman"/>
          <w:sz w:val="24"/>
          <w:szCs w:val="24"/>
        </w:rPr>
      </w:pPr>
    </w:p>
    <w:p w14:paraId="3B9E7653" w14:textId="77777777" w:rsidR="00F37AB1" w:rsidRPr="00F37AB1" w:rsidRDefault="00F37AB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Kiemelten fontosnak tartjuk munkánk során a veszteségek feldolgozását, az erőforrások felkutatását és a </w:t>
      </w:r>
      <w:proofErr w:type="spellStart"/>
      <w:r w:rsidRPr="00F37AB1">
        <w:rPr>
          <w:rFonts w:ascii="Times New Roman" w:hAnsi="Times New Roman" w:cs="Times New Roman"/>
          <w:sz w:val="24"/>
          <w:szCs w:val="24"/>
        </w:rPr>
        <w:t>pszichoedukációt</w:t>
      </w:r>
      <w:proofErr w:type="spellEnd"/>
      <w:r w:rsidRPr="00F37AB1">
        <w:rPr>
          <w:rFonts w:ascii="Times New Roman" w:hAnsi="Times New Roman" w:cs="Times New Roman"/>
          <w:sz w:val="24"/>
          <w:szCs w:val="24"/>
        </w:rPr>
        <w:t xml:space="preserve">, mely fontos támaszt jelent a szülők számára a megnövekedett családon belüli stressz és feszültség kezelése tekintetében.    </w:t>
      </w:r>
    </w:p>
    <w:p w14:paraId="215E6C8A" w14:textId="492E33FB" w:rsidR="004C2971" w:rsidRPr="00F37AB1" w:rsidRDefault="004C297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Személyi feltétel:</w:t>
      </w:r>
      <w:r w:rsidR="00245B69" w:rsidRPr="00F37AB1">
        <w:rPr>
          <w:rFonts w:ascii="Times New Roman" w:hAnsi="Times New Roman" w:cs="Times New Roman"/>
          <w:sz w:val="24"/>
          <w:szCs w:val="24"/>
        </w:rPr>
        <w:t xml:space="preserve"> </w:t>
      </w:r>
      <w:r w:rsidRPr="00F37AB1">
        <w:rPr>
          <w:rFonts w:ascii="Times New Roman" w:hAnsi="Times New Roman" w:cs="Times New Roman"/>
          <w:sz w:val="24"/>
          <w:szCs w:val="24"/>
        </w:rPr>
        <w:t>a családkonzultációt</w:t>
      </w:r>
      <w:r w:rsidR="00E565DE" w:rsidRPr="00F37AB1">
        <w:rPr>
          <w:rFonts w:ascii="Times New Roman" w:hAnsi="Times New Roman" w:cs="Times New Roman"/>
          <w:sz w:val="24"/>
          <w:szCs w:val="24"/>
        </w:rPr>
        <w:t xml:space="preserve"> 2 fő tanácsadó kolléga végzi </w:t>
      </w:r>
      <w:r w:rsidR="00EA3498" w:rsidRPr="00F37AB1">
        <w:rPr>
          <w:rFonts w:ascii="Times New Roman" w:hAnsi="Times New Roman" w:cs="Times New Roman"/>
          <w:sz w:val="24"/>
          <w:szCs w:val="24"/>
        </w:rPr>
        <w:t xml:space="preserve">az egyikük 4 órás munkaidő keretben, míg a másik kolléga szintén heti 20 órában, </w:t>
      </w:r>
      <w:r w:rsidR="00E565DE" w:rsidRPr="00F37AB1">
        <w:rPr>
          <w:rFonts w:ascii="Times New Roman" w:hAnsi="Times New Roman" w:cs="Times New Roman"/>
          <w:sz w:val="24"/>
          <w:szCs w:val="24"/>
        </w:rPr>
        <w:t xml:space="preserve">osztott munkakörben a </w:t>
      </w:r>
      <w:r w:rsidR="00EA3498" w:rsidRPr="00F37AB1">
        <w:rPr>
          <w:rFonts w:ascii="Times New Roman" w:hAnsi="Times New Roman" w:cs="Times New Roman"/>
          <w:sz w:val="24"/>
          <w:szCs w:val="24"/>
        </w:rPr>
        <w:t xml:space="preserve">mediációt is </w:t>
      </w:r>
      <w:r w:rsidR="00E565DE" w:rsidRPr="00F37AB1">
        <w:rPr>
          <w:rFonts w:ascii="Times New Roman" w:hAnsi="Times New Roman" w:cs="Times New Roman"/>
          <w:sz w:val="24"/>
          <w:szCs w:val="24"/>
        </w:rPr>
        <w:t>ellátva.</w:t>
      </w:r>
    </w:p>
    <w:p w14:paraId="3E76B297" w14:textId="77777777" w:rsidR="004C2971" w:rsidRPr="00F37AB1" w:rsidRDefault="004C297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Tárgyi feltételek: c</w:t>
      </w:r>
      <w:r w:rsidR="00245B69" w:rsidRPr="00F37AB1">
        <w:rPr>
          <w:rFonts w:ascii="Times New Roman" w:hAnsi="Times New Roman" w:cs="Times New Roman"/>
          <w:sz w:val="24"/>
          <w:szCs w:val="24"/>
        </w:rPr>
        <w:t>saládkonzultációs/interjú szoba.</w:t>
      </w:r>
    </w:p>
    <w:p w14:paraId="0AF5BD27" w14:textId="77777777" w:rsidR="003A141D" w:rsidRPr="00F37AB1" w:rsidRDefault="004C297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Dokumentáció:</w:t>
      </w:r>
      <w:r w:rsidR="00245B69" w:rsidRPr="00F37AB1">
        <w:rPr>
          <w:rFonts w:ascii="Times New Roman" w:hAnsi="Times New Roman" w:cs="Times New Roman"/>
          <w:sz w:val="24"/>
          <w:szCs w:val="24"/>
        </w:rPr>
        <w:t xml:space="preserve"> </w:t>
      </w:r>
      <w:r w:rsidR="00E2219D" w:rsidRPr="00F37AB1">
        <w:rPr>
          <w:rFonts w:ascii="Times New Roman" w:hAnsi="Times New Roman" w:cs="Times New Roman"/>
          <w:sz w:val="24"/>
          <w:szCs w:val="24"/>
        </w:rPr>
        <w:t>együttműködési megállapodás, adatszolgáltatási nyilatkozat, családterápiás esetnapló, házirend</w:t>
      </w:r>
      <w:r w:rsidR="00245B69" w:rsidRPr="00F37AB1">
        <w:rPr>
          <w:rFonts w:ascii="Times New Roman" w:hAnsi="Times New Roman" w:cs="Times New Roman"/>
          <w:sz w:val="24"/>
          <w:szCs w:val="24"/>
        </w:rPr>
        <w:t>.</w:t>
      </w:r>
    </w:p>
    <w:p w14:paraId="2076DAEE" w14:textId="7F53F25F" w:rsidR="00155EB6" w:rsidRPr="007D7829" w:rsidRDefault="00F83B36" w:rsidP="00F37AB1">
      <w:pPr>
        <w:spacing w:after="0" w:line="240" w:lineRule="auto"/>
        <w:jc w:val="both"/>
        <w:rPr>
          <w:rFonts w:ascii="Times New Roman" w:hAnsi="Times New Roman" w:cs="Times New Roman"/>
          <w:b/>
          <w:sz w:val="24"/>
          <w:szCs w:val="24"/>
        </w:rPr>
      </w:pPr>
      <w:r w:rsidRPr="007D7829">
        <w:rPr>
          <w:rFonts w:ascii="Times New Roman" w:hAnsi="Times New Roman" w:cs="Times New Roman"/>
          <w:b/>
          <w:sz w:val="24"/>
          <w:szCs w:val="24"/>
        </w:rPr>
        <w:t>Szakmai tevékenysé</w:t>
      </w:r>
      <w:r w:rsidR="008A1D80" w:rsidRPr="007D7829">
        <w:rPr>
          <w:rFonts w:ascii="Times New Roman" w:hAnsi="Times New Roman" w:cs="Times New Roman"/>
          <w:b/>
          <w:sz w:val="24"/>
          <w:szCs w:val="24"/>
        </w:rPr>
        <w:t>gek száma: 197</w:t>
      </w:r>
    </w:p>
    <w:p w14:paraId="0AB98F0B" w14:textId="01BB72E2" w:rsidR="00155EB6" w:rsidRPr="007D7829" w:rsidRDefault="008A1D80" w:rsidP="00F37AB1">
      <w:pPr>
        <w:spacing w:after="0" w:line="240" w:lineRule="auto"/>
        <w:jc w:val="both"/>
        <w:rPr>
          <w:rFonts w:ascii="Times New Roman" w:hAnsi="Times New Roman" w:cs="Times New Roman"/>
          <w:b/>
          <w:sz w:val="24"/>
          <w:szCs w:val="24"/>
        </w:rPr>
      </w:pPr>
      <w:r w:rsidRPr="007D7829">
        <w:rPr>
          <w:rFonts w:ascii="Times New Roman" w:hAnsi="Times New Roman" w:cs="Times New Roman"/>
          <w:b/>
          <w:sz w:val="24"/>
          <w:szCs w:val="24"/>
        </w:rPr>
        <w:t>Ellátottak száma: 77</w:t>
      </w:r>
      <w:r w:rsidR="00155EB6" w:rsidRPr="007D7829">
        <w:rPr>
          <w:rFonts w:ascii="Times New Roman" w:hAnsi="Times New Roman" w:cs="Times New Roman"/>
          <w:b/>
          <w:sz w:val="24"/>
          <w:szCs w:val="24"/>
        </w:rPr>
        <w:t xml:space="preserve"> fő</w:t>
      </w:r>
    </w:p>
    <w:p w14:paraId="5A34E896" w14:textId="77777777" w:rsidR="001F5308" w:rsidRPr="00F37AB1" w:rsidRDefault="001F5308" w:rsidP="00F37AB1">
      <w:pPr>
        <w:spacing w:after="0" w:line="240" w:lineRule="auto"/>
        <w:jc w:val="both"/>
        <w:rPr>
          <w:rFonts w:ascii="Times New Roman" w:hAnsi="Times New Roman" w:cs="Times New Roman"/>
          <w:bCs/>
          <w:sz w:val="24"/>
          <w:szCs w:val="24"/>
          <w:u w:val="single"/>
        </w:rPr>
      </w:pPr>
    </w:p>
    <w:p w14:paraId="1A1A78C1" w14:textId="77777777" w:rsidR="00D87129" w:rsidRPr="00F37AB1" w:rsidRDefault="00D87129" w:rsidP="00F37AB1">
      <w:pPr>
        <w:spacing w:after="0" w:line="240" w:lineRule="auto"/>
        <w:jc w:val="both"/>
        <w:rPr>
          <w:rFonts w:ascii="Times New Roman" w:hAnsi="Times New Roman" w:cs="Times New Roman"/>
          <w:bCs/>
          <w:sz w:val="24"/>
          <w:szCs w:val="24"/>
          <w:u w:val="single"/>
        </w:rPr>
      </w:pPr>
      <w:r w:rsidRPr="00F37AB1">
        <w:rPr>
          <w:rFonts w:ascii="Times New Roman" w:hAnsi="Times New Roman" w:cs="Times New Roman"/>
          <w:bCs/>
          <w:sz w:val="24"/>
          <w:szCs w:val="24"/>
          <w:u w:val="single"/>
        </w:rPr>
        <w:t>Észlelő és jelzőrendszer működése:</w:t>
      </w:r>
    </w:p>
    <w:p w14:paraId="60464967" w14:textId="2B8C84E0" w:rsidR="00F37AB1" w:rsidRPr="00F37AB1" w:rsidRDefault="00F37AB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 Család- és Gyermekjóléti Központ feladata a jelzőrendszer működtetése, ennek érdekében a jelzőrendszeri felelősökkel és a járási jelzőrendszeri tanácsadóval se</w:t>
      </w:r>
      <w:r w:rsidR="00500196">
        <w:rPr>
          <w:rFonts w:ascii="Times New Roman" w:hAnsi="Times New Roman" w:cs="Times New Roman"/>
          <w:sz w:val="24"/>
          <w:szCs w:val="24"/>
        </w:rPr>
        <w:t xml:space="preserve">gítik elő e feladat ellátását. </w:t>
      </w:r>
      <w:r w:rsidRPr="00F37AB1">
        <w:rPr>
          <w:rFonts w:ascii="Times New Roman" w:hAnsi="Times New Roman" w:cs="Times New Roman"/>
          <w:sz w:val="24"/>
          <w:szCs w:val="24"/>
        </w:rPr>
        <w:t>A Szolgálatok a beérkezett jelzésekről és az azok alapján megtett intézkedésekről heti rendszerességgel jelentést készítenek a Család- és Gyermekjóléti Központnak. A járási jelzőrendszeri tanácsadó törekszik arra, hogy ne csak a szolgálatok jelzőrendszeri felelőseivel, hanem a kollégákkal is minél többször találkozzon, szakmai kérdéseket vitasson meg, az esetkonferenciákon hathatós segítséget nyújtson.</w:t>
      </w:r>
    </w:p>
    <w:p w14:paraId="48D24823" w14:textId="77777777" w:rsidR="00500196" w:rsidRDefault="00500196" w:rsidP="00F37AB1">
      <w:pPr>
        <w:spacing w:after="0" w:line="240" w:lineRule="auto"/>
        <w:jc w:val="both"/>
        <w:rPr>
          <w:rFonts w:ascii="Times New Roman" w:hAnsi="Times New Roman" w:cs="Times New Roman"/>
          <w:sz w:val="24"/>
          <w:szCs w:val="24"/>
        </w:rPr>
      </w:pPr>
    </w:p>
    <w:p w14:paraId="1E669365" w14:textId="439E83BC" w:rsidR="00F37AB1" w:rsidRPr="00F37AB1" w:rsidRDefault="00F37AB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 szakmaközi megbeszéléseket „színesítve”, már több éves hagyományra nyúlik vissza a 2022. júniusában megrendezésre került „Hatósági kerekasztal beszélgetés”, amelyre a Szolgálatokkal kapcsolatban álló hatóságok vezetőit, képviselőit hívtuk meg. 2022. szeptember 22-én a Drogkutató Intézet Nonprofit Korlátolt Felelősségű Társaság stratégiai igazgatója és munkatársa tartott előadást a „Drog jelenlé</w:t>
      </w:r>
      <w:r w:rsidR="00500196">
        <w:rPr>
          <w:rFonts w:ascii="Times New Roman" w:hAnsi="Times New Roman" w:cs="Times New Roman"/>
          <w:sz w:val="24"/>
          <w:szCs w:val="24"/>
        </w:rPr>
        <w:t>te a mindennapjainkban” címmel.</w:t>
      </w:r>
    </w:p>
    <w:p w14:paraId="33309139" w14:textId="77777777" w:rsidR="00500196" w:rsidRDefault="00500196" w:rsidP="00F37AB1">
      <w:pPr>
        <w:spacing w:after="0" w:line="240" w:lineRule="auto"/>
        <w:jc w:val="both"/>
        <w:rPr>
          <w:rFonts w:ascii="Times New Roman" w:hAnsi="Times New Roman" w:cs="Times New Roman"/>
          <w:sz w:val="24"/>
          <w:szCs w:val="24"/>
        </w:rPr>
      </w:pPr>
    </w:p>
    <w:p w14:paraId="603157FD" w14:textId="6E3BAAAB" w:rsidR="00F37AB1" w:rsidRPr="00F37AB1" w:rsidRDefault="00F37AB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Mindhárom szolgálat esetében elmondható, hogy a jelzések számában drasztikus csökkenés tapasztalható. Ennek magyarázata az lehet, hogy az óvodai és iskolai szociális segítők prevenciós munkájának köszönhetően a problémák korai felismerése lehetővé teszi az azonnali segítségnyújtást.</w:t>
      </w:r>
    </w:p>
    <w:p w14:paraId="69400DF3" w14:textId="77777777" w:rsidR="00500196" w:rsidRDefault="00500196" w:rsidP="00F37AB1">
      <w:pPr>
        <w:spacing w:after="0" w:line="240" w:lineRule="auto"/>
        <w:jc w:val="both"/>
        <w:rPr>
          <w:rFonts w:ascii="Times New Roman" w:hAnsi="Times New Roman" w:cs="Times New Roman"/>
          <w:sz w:val="24"/>
          <w:szCs w:val="24"/>
        </w:rPr>
      </w:pPr>
    </w:p>
    <w:p w14:paraId="60097DFE" w14:textId="678B081C" w:rsidR="00F37AB1" w:rsidRPr="00F37AB1" w:rsidRDefault="00F37AB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 xml:space="preserve">A dunakeszi szolgálatnál mind a hat szakmaközi értekezlet megrendezésre került. Az év elején online, ezt követően azonban már személyes megjelenéssel hirdették meg a jelzőrendszeri tagoknak a találkozókat. A járási jelzőrendszeri tanácsadó minden esetben meghívásra került és részt is vett az értekezleteken. Sajnos a részvétel csökkenő tendenciát mutat. </w:t>
      </w:r>
    </w:p>
    <w:p w14:paraId="5963FFBD" w14:textId="77777777" w:rsidR="00500196" w:rsidRDefault="00500196" w:rsidP="00F37AB1">
      <w:pPr>
        <w:spacing w:after="0" w:line="240" w:lineRule="auto"/>
        <w:jc w:val="both"/>
        <w:rPr>
          <w:rFonts w:ascii="Times New Roman" w:hAnsi="Times New Roman" w:cs="Times New Roman"/>
          <w:sz w:val="24"/>
          <w:szCs w:val="24"/>
        </w:rPr>
      </w:pPr>
    </w:p>
    <w:p w14:paraId="6733677E" w14:textId="65481885" w:rsidR="00F37AB1" w:rsidRPr="00F37AB1" w:rsidRDefault="00F37AB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 fóti szolgálatnál is mind a hat szakmaközi értekezlet megvalósult. Törekedtek arra, hogy nemcsak az értekezletre meghirdetett témát, de egyéb problémákat is megvitassanak. A járási jelzőrendszeri tanácsadó minden esetben meghívásra került és részt is vett az értekezleteken. A jelzőrendszeri felelős személyében változás történt.</w:t>
      </w:r>
    </w:p>
    <w:p w14:paraId="0337AA68" w14:textId="0048334B" w:rsidR="00C617B4" w:rsidRPr="00F37AB1" w:rsidRDefault="00F37AB1"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lastRenderedPageBreak/>
        <w:t>A gödi szolgálatnál is mind a hat szakmaközi értekezlet megvalósult. A Szolgálat ragaszkodik az online szakmaközi értekezletek megtartásához. A járási jelzőrendszeri tanácsadó minden esetben meghívásra került. A jelzőrendszeri felelős személyében változás történt.</w:t>
      </w:r>
    </w:p>
    <w:p w14:paraId="6CE486C8" w14:textId="77777777" w:rsidR="00F37AB1" w:rsidRPr="00F37AB1" w:rsidRDefault="00F37AB1" w:rsidP="00F37AB1">
      <w:pPr>
        <w:spacing w:after="0" w:line="240" w:lineRule="auto"/>
        <w:jc w:val="both"/>
        <w:rPr>
          <w:rFonts w:ascii="Times New Roman" w:hAnsi="Times New Roman" w:cs="Times New Roman"/>
          <w:sz w:val="24"/>
          <w:szCs w:val="24"/>
        </w:rPr>
      </w:pPr>
    </w:p>
    <w:p w14:paraId="2390747B" w14:textId="77777777" w:rsidR="002B2F72" w:rsidRPr="00F37AB1" w:rsidRDefault="002B2F72" w:rsidP="00F37AB1">
      <w:pPr>
        <w:spacing w:after="0" w:line="240" w:lineRule="auto"/>
        <w:jc w:val="both"/>
        <w:rPr>
          <w:rFonts w:ascii="Times New Roman" w:hAnsi="Times New Roman" w:cs="Times New Roman"/>
          <w:b/>
          <w:sz w:val="24"/>
          <w:szCs w:val="24"/>
        </w:rPr>
      </w:pPr>
      <w:r w:rsidRPr="00F37AB1">
        <w:rPr>
          <w:rFonts w:ascii="Times New Roman" w:hAnsi="Times New Roman" w:cs="Times New Roman"/>
          <w:b/>
          <w:sz w:val="24"/>
          <w:szCs w:val="24"/>
        </w:rPr>
        <w:t>Egyéb tevékenységek:</w:t>
      </w:r>
    </w:p>
    <w:p w14:paraId="24D74FFC" w14:textId="2E099449" w:rsidR="00F37AB1" w:rsidRDefault="008A1D80"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2022</w:t>
      </w:r>
      <w:r w:rsidR="008A5566" w:rsidRPr="00F37AB1">
        <w:rPr>
          <w:rFonts w:ascii="Times New Roman" w:hAnsi="Times New Roman" w:cs="Times New Roman"/>
          <w:sz w:val="24"/>
          <w:szCs w:val="24"/>
        </w:rPr>
        <w:t>-b</w:t>
      </w:r>
      <w:r w:rsidR="000144E2" w:rsidRPr="00F37AB1">
        <w:rPr>
          <w:rFonts w:ascii="Times New Roman" w:hAnsi="Times New Roman" w:cs="Times New Roman"/>
          <w:sz w:val="24"/>
          <w:szCs w:val="24"/>
        </w:rPr>
        <w:t>e</w:t>
      </w:r>
      <w:r w:rsidR="002B2F72" w:rsidRPr="00F37AB1">
        <w:rPr>
          <w:rFonts w:ascii="Times New Roman" w:hAnsi="Times New Roman" w:cs="Times New Roman"/>
          <w:sz w:val="24"/>
          <w:szCs w:val="24"/>
        </w:rPr>
        <w:t>n a</w:t>
      </w:r>
      <w:r w:rsidR="008A5566" w:rsidRPr="00F37AB1">
        <w:rPr>
          <w:rFonts w:ascii="Times New Roman" w:hAnsi="Times New Roman" w:cs="Times New Roman"/>
          <w:sz w:val="24"/>
          <w:szCs w:val="24"/>
        </w:rPr>
        <w:t>z</w:t>
      </w:r>
      <w:r w:rsidR="00DB3EBD" w:rsidRPr="00F37AB1">
        <w:rPr>
          <w:rFonts w:ascii="Times New Roman" w:hAnsi="Times New Roman" w:cs="Times New Roman"/>
          <w:sz w:val="24"/>
          <w:szCs w:val="24"/>
        </w:rPr>
        <w:t xml:space="preserve"> esetmenedzserek a családsegítő</w:t>
      </w:r>
      <w:r w:rsidR="008A5566" w:rsidRPr="00F37AB1">
        <w:rPr>
          <w:rFonts w:ascii="Times New Roman" w:hAnsi="Times New Roman" w:cs="Times New Roman"/>
          <w:sz w:val="24"/>
          <w:szCs w:val="24"/>
        </w:rPr>
        <w:t xml:space="preserve"> kollégákkal együtt sok esetben önkéntes alapon, szabadid</w:t>
      </w:r>
      <w:r w:rsidR="00500196">
        <w:rPr>
          <w:rFonts w:ascii="Times New Roman" w:hAnsi="Times New Roman" w:cs="Times New Roman"/>
          <w:sz w:val="24"/>
          <w:szCs w:val="24"/>
        </w:rPr>
        <w:t>e</w:t>
      </w:r>
      <w:r w:rsidR="008A5566" w:rsidRPr="00F37AB1">
        <w:rPr>
          <w:rFonts w:ascii="Times New Roman" w:hAnsi="Times New Roman" w:cs="Times New Roman"/>
          <w:sz w:val="24"/>
          <w:szCs w:val="24"/>
        </w:rPr>
        <w:t>jük</w:t>
      </w:r>
      <w:r w:rsidR="007162AE" w:rsidRPr="00F37AB1">
        <w:rPr>
          <w:rFonts w:ascii="Times New Roman" w:hAnsi="Times New Roman" w:cs="Times New Roman"/>
          <w:sz w:val="24"/>
          <w:szCs w:val="24"/>
        </w:rPr>
        <w:t xml:space="preserve">ben </w:t>
      </w:r>
      <w:r w:rsidR="008A5566" w:rsidRPr="00F37AB1">
        <w:rPr>
          <w:rFonts w:ascii="Times New Roman" w:hAnsi="Times New Roman" w:cs="Times New Roman"/>
          <w:sz w:val="24"/>
          <w:szCs w:val="24"/>
        </w:rPr>
        <w:t xml:space="preserve">vettek részt a megrendezésre kerülő programokon. </w:t>
      </w:r>
      <w:r w:rsidR="007162AE" w:rsidRPr="00F37AB1">
        <w:rPr>
          <w:rFonts w:ascii="Times New Roman" w:hAnsi="Times New Roman" w:cs="Times New Roman"/>
          <w:sz w:val="24"/>
          <w:szCs w:val="24"/>
        </w:rPr>
        <w:t>Jelen voltak</w:t>
      </w:r>
      <w:r w:rsidR="00F311FD" w:rsidRPr="00F37AB1">
        <w:rPr>
          <w:rFonts w:ascii="Times New Roman" w:hAnsi="Times New Roman" w:cs="Times New Roman"/>
          <w:sz w:val="24"/>
          <w:szCs w:val="24"/>
        </w:rPr>
        <w:t xml:space="preserve"> az Élelmiszer Bank által szervezett </w:t>
      </w:r>
      <w:r w:rsidR="007162AE" w:rsidRPr="00F37AB1">
        <w:rPr>
          <w:rFonts w:ascii="Times New Roman" w:hAnsi="Times New Roman" w:cs="Times New Roman"/>
          <w:sz w:val="24"/>
          <w:szCs w:val="24"/>
        </w:rPr>
        <w:t>karácsonyi adománygyűjtésen.</w:t>
      </w:r>
    </w:p>
    <w:p w14:paraId="6C56D50B" w14:textId="77777777" w:rsidR="00500196" w:rsidRDefault="00500196" w:rsidP="00F37AB1">
      <w:pPr>
        <w:spacing w:after="0" w:line="240" w:lineRule="auto"/>
        <w:jc w:val="both"/>
        <w:rPr>
          <w:rFonts w:ascii="Times New Roman" w:hAnsi="Times New Roman" w:cs="Times New Roman"/>
          <w:sz w:val="24"/>
          <w:szCs w:val="24"/>
        </w:rPr>
      </w:pPr>
    </w:p>
    <w:p w14:paraId="37D2C723" w14:textId="408A781B" w:rsidR="008A5566" w:rsidRDefault="007162AE"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 szakmai egység</w:t>
      </w:r>
      <w:r w:rsidR="000144E2" w:rsidRPr="00F37AB1">
        <w:rPr>
          <w:rFonts w:ascii="Times New Roman" w:hAnsi="Times New Roman" w:cs="Times New Roman"/>
          <w:sz w:val="24"/>
          <w:szCs w:val="24"/>
        </w:rPr>
        <w:t xml:space="preserve"> folyamatosan vállal közvetítői szerepet a Dunakeszin élő adományozni, támogatni szándékozó ma</w:t>
      </w:r>
      <w:r w:rsidR="00F311FD" w:rsidRPr="00F37AB1">
        <w:rPr>
          <w:rFonts w:ascii="Times New Roman" w:hAnsi="Times New Roman" w:cs="Times New Roman"/>
          <w:sz w:val="24"/>
          <w:szCs w:val="24"/>
        </w:rPr>
        <w:t>gánszemélyek és ügyfelek között ez az idei évben se</w:t>
      </w:r>
      <w:r w:rsidR="00C617B4" w:rsidRPr="00F37AB1">
        <w:rPr>
          <w:rFonts w:ascii="Times New Roman" w:hAnsi="Times New Roman" w:cs="Times New Roman"/>
          <w:sz w:val="24"/>
          <w:szCs w:val="24"/>
        </w:rPr>
        <w:t>m volt másképp. A több mint hatvan</w:t>
      </w:r>
      <w:r w:rsidR="00F311FD" w:rsidRPr="00F37AB1">
        <w:rPr>
          <w:rFonts w:ascii="Times New Roman" w:hAnsi="Times New Roman" w:cs="Times New Roman"/>
          <w:sz w:val="24"/>
          <w:szCs w:val="24"/>
        </w:rPr>
        <w:t xml:space="preserve"> gyermek megajándékozására Mikuláskor </w:t>
      </w:r>
      <w:r w:rsidR="00500196">
        <w:rPr>
          <w:rFonts w:ascii="Times New Roman" w:hAnsi="Times New Roman" w:cs="Times New Roman"/>
          <w:sz w:val="24"/>
          <w:szCs w:val="24"/>
        </w:rPr>
        <w:t>a</w:t>
      </w:r>
      <w:r w:rsidR="00F311FD" w:rsidRPr="00F37AB1">
        <w:rPr>
          <w:rFonts w:ascii="Times New Roman" w:hAnsi="Times New Roman" w:cs="Times New Roman"/>
          <w:sz w:val="24"/>
          <w:szCs w:val="24"/>
        </w:rPr>
        <w:t xml:space="preserve">melyre, alapítványi támogatással került sor. Sajnos a csomagok átadását </w:t>
      </w:r>
      <w:r w:rsidR="00DB3EBD" w:rsidRPr="00F37AB1">
        <w:rPr>
          <w:rFonts w:ascii="Times New Roman" w:hAnsi="Times New Roman" w:cs="Times New Roman"/>
          <w:sz w:val="24"/>
          <w:szCs w:val="24"/>
        </w:rPr>
        <w:t>nem színesíthettük</w:t>
      </w:r>
      <w:r w:rsidR="005C126C" w:rsidRPr="00F37AB1">
        <w:rPr>
          <w:rFonts w:ascii="Times New Roman" w:hAnsi="Times New Roman" w:cs="Times New Roman"/>
          <w:sz w:val="24"/>
          <w:szCs w:val="24"/>
        </w:rPr>
        <w:t xml:space="preserve"> ünnepséggel</w:t>
      </w:r>
      <w:r w:rsidR="00F311FD" w:rsidRPr="00F37AB1">
        <w:rPr>
          <w:rFonts w:ascii="Times New Roman" w:hAnsi="Times New Roman" w:cs="Times New Roman"/>
          <w:sz w:val="24"/>
          <w:szCs w:val="24"/>
        </w:rPr>
        <w:t xml:space="preserve">. </w:t>
      </w:r>
      <w:r w:rsidR="00F37AB1" w:rsidRPr="00F37AB1">
        <w:rPr>
          <w:rFonts w:ascii="Times New Roman" w:hAnsi="Times New Roman" w:cs="Times New Roman"/>
          <w:sz w:val="24"/>
          <w:szCs w:val="24"/>
        </w:rPr>
        <w:t>Rotary A</w:t>
      </w:r>
      <w:r w:rsidR="00DB3EBD" w:rsidRPr="00F37AB1">
        <w:rPr>
          <w:rFonts w:ascii="Times New Roman" w:hAnsi="Times New Roman" w:cs="Times New Roman"/>
          <w:sz w:val="24"/>
          <w:szCs w:val="24"/>
        </w:rPr>
        <w:t xml:space="preserve">lapítvány segítségével került sor szintén közel száz élelmiszercsomag kiosztására karácsony közeledtével. </w:t>
      </w:r>
    </w:p>
    <w:p w14:paraId="097B23A9" w14:textId="77777777" w:rsidR="007D7829" w:rsidRPr="00F37AB1" w:rsidRDefault="007D7829" w:rsidP="00F37AB1">
      <w:pPr>
        <w:spacing w:after="0" w:line="240" w:lineRule="auto"/>
        <w:jc w:val="both"/>
        <w:rPr>
          <w:rFonts w:ascii="Times New Roman" w:hAnsi="Times New Roman" w:cs="Times New Roman"/>
          <w:sz w:val="24"/>
          <w:szCs w:val="24"/>
        </w:rPr>
      </w:pPr>
    </w:p>
    <w:p w14:paraId="2C2E6235" w14:textId="33E38C43" w:rsidR="000144E2" w:rsidRPr="00F37AB1" w:rsidRDefault="00DB3EBD" w:rsidP="00F37AB1">
      <w:pPr>
        <w:spacing w:after="0" w:line="240" w:lineRule="auto"/>
        <w:jc w:val="both"/>
        <w:rPr>
          <w:rFonts w:ascii="Times New Roman" w:hAnsi="Times New Roman" w:cs="Times New Roman"/>
          <w:sz w:val="24"/>
          <w:szCs w:val="24"/>
          <w:u w:val="single"/>
        </w:rPr>
      </w:pPr>
      <w:r w:rsidRPr="00F37AB1">
        <w:rPr>
          <w:rFonts w:ascii="Times New Roman" w:hAnsi="Times New Roman" w:cs="Times New Roman"/>
          <w:sz w:val="24"/>
          <w:szCs w:val="24"/>
          <w:u w:val="single"/>
        </w:rPr>
        <w:t>Adminisztráció:</w:t>
      </w:r>
    </w:p>
    <w:p w14:paraId="3B88BD7B" w14:textId="760469CC" w:rsidR="00DB3EBD" w:rsidRDefault="00DB3EBD" w:rsidP="00F37AB1">
      <w:pPr>
        <w:spacing w:after="0" w:line="240" w:lineRule="auto"/>
        <w:jc w:val="both"/>
        <w:rPr>
          <w:rFonts w:ascii="Times New Roman" w:hAnsi="Times New Roman" w:cs="Times New Roman"/>
          <w:sz w:val="24"/>
          <w:szCs w:val="24"/>
        </w:rPr>
      </w:pPr>
      <w:r w:rsidRPr="00F37AB1">
        <w:rPr>
          <w:rFonts w:ascii="Times New Roman" w:hAnsi="Times New Roman" w:cs="Times New Roman"/>
          <w:sz w:val="24"/>
          <w:szCs w:val="24"/>
        </w:rPr>
        <w:t>A gyermekvédelmi intézmény</w:t>
      </w:r>
      <w:r w:rsidR="0087396B" w:rsidRPr="00F37AB1">
        <w:rPr>
          <w:rFonts w:ascii="Times New Roman" w:hAnsi="Times New Roman" w:cs="Times New Roman"/>
          <w:sz w:val="24"/>
          <w:szCs w:val="24"/>
        </w:rPr>
        <w:t>eknek az idei évtől kezdve nem csak</w:t>
      </w:r>
      <w:r w:rsidRPr="00F37AB1">
        <w:rPr>
          <w:rFonts w:ascii="Times New Roman" w:hAnsi="Times New Roman" w:cs="Times New Roman"/>
          <w:sz w:val="24"/>
          <w:szCs w:val="24"/>
        </w:rPr>
        <w:t xml:space="preserve"> a kötelező TEVADMIN rendszerben kell megjeleníteniük ügyfeleiket</w:t>
      </w:r>
      <w:r w:rsidR="0087396B" w:rsidRPr="00F37AB1">
        <w:rPr>
          <w:rFonts w:ascii="Times New Roman" w:hAnsi="Times New Roman" w:cs="Times New Roman"/>
          <w:sz w:val="24"/>
          <w:szCs w:val="24"/>
        </w:rPr>
        <w:t>,</w:t>
      </w:r>
      <w:r w:rsidRPr="00F37AB1">
        <w:rPr>
          <w:rFonts w:ascii="Times New Roman" w:hAnsi="Times New Roman" w:cs="Times New Roman"/>
          <w:sz w:val="24"/>
          <w:szCs w:val="24"/>
        </w:rPr>
        <w:t xml:space="preserve"> </w:t>
      </w:r>
      <w:r w:rsidR="0087396B" w:rsidRPr="00F37AB1">
        <w:rPr>
          <w:rFonts w:ascii="Times New Roman" w:hAnsi="Times New Roman" w:cs="Times New Roman"/>
          <w:sz w:val="24"/>
          <w:szCs w:val="24"/>
        </w:rPr>
        <w:t>hanem egy új gyermekeink védelmében elnevezésű informatikai rendszerben (Továbbiakban:</w:t>
      </w:r>
      <w:r w:rsidR="00F37AB1" w:rsidRPr="00F37AB1">
        <w:rPr>
          <w:rFonts w:ascii="Times New Roman" w:hAnsi="Times New Roman" w:cs="Times New Roman"/>
          <w:sz w:val="24"/>
          <w:szCs w:val="24"/>
        </w:rPr>
        <w:t xml:space="preserve"> </w:t>
      </w:r>
      <w:r w:rsidR="0087396B" w:rsidRPr="00F37AB1">
        <w:rPr>
          <w:rFonts w:ascii="Times New Roman" w:hAnsi="Times New Roman" w:cs="Times New Roman"/>
          <w:sz w:val="24"/>
          <w:szCs w:val="24"/>
        </w:rPr>
        <w:t>GYVR). A kollégák és vezetők rendszerbe történő rögzítése 2021-ben megtörtént.</w:t>
      </w:r>
      <w:r w:rsidR="008A1D80" w:rsidRPr="00F37AB1">
        <w:rPr>
          <w:rFonts w:ascii="Times New Roman" w:hAnsi="Times New Roman" w:cs="Times New Roman"/>
          <w:sz w:val="24"/>
          <w:szCs w:val="24"/>
        </w:rPr>
        <w:t xml:space="preserve"> A 2022-es évben a rendszer használata megkezdődött a kollégák által. </w:t>
      </w:r>
    </w:p>
    <w:p w14:paraId="5413CA75" w14:textId="77777777" w:rsidR="007D7829" w:rsidRPr="00F37AB1" w:rsidRDefault="007D7829" w:rsidP="00F37AB1">
      <w:pPr>
        <w:spacing w:after="0" w:line="240" w:lineRule="auto"/>
        <w:jc w:val="both"/>
        <w:rPr>
          <w:rFonts w:ascii="Times New Roman" w:hAnsi="Times New Roman" w:cs="Times New Roman"/>
          <w:sz w:val="24"/>
          <w:szCs w:val="24"/>
        </w:rPr>
      </w:pPr>
    </w:p>
    <w:p w14:paraId="1777657D" w14:textId="5A7D297A" w:rsidR="0087396B" w:rsidRPr="00F37AB1" w:rsidRDefault="00D6235D" w:rsidP="00F37AB1">
      <w:pPr>
        <w:spacing w:after="0" w:line="240" w:lineRule="auto"/>
        <w:jc w:val="both"/>
        <w:rPr>
          <w:rFonts w:ascii="Times New Roman" w:hAnsi="Times New Roman" w:cs="Times New Roman"/>
          <w:b/>
          <w:sz w:val="24"/>
          <w:szCs w:val="24"/>
        </w:rPr>
      </w:pPr>
      <w:r w:rsidRPr="00F37AB1">
        <w:rPr>
          <w:rFonts w:ascii="Times New Roman" w:hAnsi="Times New Roman" w:cs="Times New Roman"/>
          <w:b/>
          <w:sz w:val="24"/>
          <w:szCs w:val="24"/>
        </w:rPr>
        <w:t xml:space="preserve">Eredményeink, nehézségeink, javaslataink: </w:t>
      </w:r>
    </w:p>
    <w:p w14:paraId="424280E0" w14:textId="64E84B46" w:rsidR="0087396B" w:rsidRPr="007D7829" w:rsidRDefault="0087396B" w:rsidP="006323DF">
      <w:pPr>
        <w:pStyle w:val="Listaszerbekezds"/>
        <w:numPr>
          <w:ilvl w:val="0"/>
          <w:numId w:val="3"/>
        </w:numPr>
        <w:spacing w:after="0" w:line="240" w:lineRule="auto"/>
        <w:jc w:val="both"/>
        <w:rPr>
          <w:rFonts w:ascii="Times New Roman" w:hAnsi="Times New Roman" w:cs="Times New Roman"/>
          <w:sz w:val="24"/>
          <w:szCs w:val="24"/>
        </w:rPr>
      </w:pPr>
      <w:r w:rsidRPr="007D7829">
        <w:rPr>
          <w:rFonts w:ascii="Times New Roman" w:hAnsi="Times New Roman" w:cs="Times New Roman"/>
          <w:sz w:val="24"/>
          <w:szCs w:val="24"/>
        </w:rPr>
        <w:t>Továbbra is nagy nehézséget jelent a gyermek és serdülő kori pszichés problémák kezelése. A köz</w:t>
      </w:r>
      <w:r w:rsidR="002870D2" w:rsidRPr="007D7829">
        <w:rPr>
          <w:rFonts w:ascii="Times New Roman" w:hAnsi="Times New Roman" w:cs="Times New Roman"/>
          <w:sz w:val="24"/>
          <w:szCs w:val="24"/>
        </w:rPr>
        <w:t>pont számára ideális lenne még egy 4</w:t>
      </w:r>
      <w:r w:rsidRPr="007D7829">
        <w:rPr>
          <w:rFonts w:ascii="Times New Roman" w:hAnsi="Times New Roman" w:cs="Times New Roman"/>
          <w:sz w:val="24"/>
          <w:szCs w:val="24"/>
        </w:rPr>
        <w:t xml:space="preserve"> órában foglalkoztatott </w:t>
      </w:r>
      <w:r w:rsidRPr="007D7829">
        <w:rPr>
          <w:rFonts w:ascii="Times New Roman" w:hAnsi="Times New Roman" w:cs="Times New Roman"/>
          <w:b/>
          <w:sz w:val="24"/>
          <w:szCs w:val="24"/>
        </w:rPr>
        <w:t xml:space="preserve">gyermek- valamint felnőtt pszichológus tanácsadó alkalmazása, valamint akár járási szinten megbízási szerződés kötése egy gyermek pszichiáterrel. </w:t>
      </w:r>
    </w:p>
    <w:p w14:paraId="73CE092A" w14:textId="2A64D72D" w:rsidR="0087396B" w:rsidRPr="007D7829" w:rsidRDefault="0087396B" w:rsidP="006323DF">
      <w:pPr>
        <w:pStyle w:val="Listaszerbekezds"/>
        <w:numPr>
          <w:ilvl w:val="0"/>
          <w:numId w:val="3"/>
        </w:numPr>
        <w:spacing w:after="0" w:line="240" w:lineRule="auto"/>
        <w:jc w:val="both"/>
        <w:rPr>
          <w:rFonts w:ascii="Times New Roman" w:hAnsi="Times New Roman" w:cs="Times New Roman"/>
          <w:sz w:val="24"/>
          <w:szCs w:val="24"/>
        </w:rPr>
      </w:pPr>
      <w:r w:rsidRPr="007D7829">
        <w:rPr>
          <w:rFonts w:ascii="Times New Roman" w:hAnsi="Times New Roman" w:cs="Times New Roman"/>
          <w:sz w:val="24"/>
          <w:szCs w:val="24"/>
        </w:rPr>
        <w:t>Speciális szolgáltatások bővítése:</w:t>
      </w:r>
      <w:r w:rsidR="002870D2" w:rsidRPr="007D7829">
        <w:rPr>
          <w:rFonts w:ascii="Times New Roman" w:hAnsi="Times New Roman" w:cs="Times New Roman"/>
          <w:sz w:val="24"/>
          <w:szCs w:val="24"/>
        </w:rPr>
        <w:t xml:space="preserve"> </w:t>
      </w:r>
      <w:r w:rsidRPr="007D7829">
        <w:rPr>
          <w:rFonts w:ascii="Times New Roman" w:hAnsi="Times New Roman" w:cs="Times New Roman"/>
          <w:sz w:val="24"/>
          <w:szCs w:val="24"/>
        </w:rPr>
        <w:t>1 fő kor</w:t>
      </w:r>
      <w:r w:rsidR="00500196">
        <w:rPr>
          <w:rFonts w:ascii="Times New Roman" w:hAnsi="Times New Roman" w:cs="Times New Roman"/>
          <w:sz w:val="24"/>
          <w:szCs w:val="24"/>
        </w:rPr>
        <w:t>r</w:t>
      </w:r>
      <w:r w:rsidRPr="007D7829">
        <w:rPr>
          <w:rFonts w:ascii="Times New Roman" w:hAnsi="Times New Roman" w:cs="Times New Roman"/>
          <w:sz w:val="24"/>
          <w:szCs w:val="24"/>
        </w:rPr>
        <w:t>epet</w:t>
      </w:r>
      <w:r w:rsidR="00500196">
        <w:rPr>
          <w:rFonts w:ascii="Times New Roman" w:hAnsi="Times New Roman" w:cs="Times New Roman"/>
          <w:sz w:val="24"/>
          <w:szCs w:val="24"/>
        </w:rPr>
        <w:t>i</w:t>
      </w:r>
      <w:r w:rsidRPr="007D7829">
        <w:rPr>
          <w:rFonts w:ascii="Times New Roman" w:hAnsi="Times New Roman" w:cs="Times New Roman"/>
          <w:sz w:val="24"/>
          <w:szCs w:val="24"/>
        </w:rPr>
        <w:t>tor</w:t>
      </w:r>
      <w:r w:rsidR="002870D2" w:rsidRPr="007D7829">
        <w:rPr>
          <w:rFonts w:ascii="Times New Roman" w:hAnsi="Times New Roman" w:cs="Times New Roman"/>
          <w:sz w:val="24"/>
          <w:szCs w:val="24"/>
        </w:rPr>
        <w:t>, gyógypedagógus, pszichológus</w:t>
      </w:r>
      <w:r w:rsidRPr="007D7829">
        <w:rPr>
          <w:rFonts w:ascii="Times New Roman" w:hAnsi="Times New Roman" w:cs="Times New Roman"/>
          <w:sz w:val="24"/>
          <w:szCs w:val="24"/>
        </w:rPr>
        <w:t xml:space="preserve"> foglalkoztatása nyolc órás munkaidőben.</w:t>
      </w:r>
    </w:p>
    <w:p w14:paraId="6B8879B9" w14:textId="77777777" w:rsidR="00D6235D" w:rsidRPr="007D7829" w:rsidRDefault="00D6235D" w:rsidP="006323DF">
      <w:pPr>
        <w:pStyle w:val="Listaszerbekezds"/>
        <w:numPr>
          <w:ilvl w:val="0"/>
          <w:numId w:val="3"/>
        </w:numPr>
        <w:spacing w:after="0" w:line="240" w:lineRule="auto"/>
        <w:jc w:val="both"/>
        <w:rPr>
          <w:rFonts w:ascii="Times New Roman" w:hAnsi="Times New Roman" w:cs="Times New Roman"/>
          <w:sz w:val="24"/>
          <w:szCs w:val="24"/>
        </w:rPr>
      </w:pPr>
      <w:r w:rsidRPr="007D7829">
        <w:rPr>
          <w:rFonts w:ascii="Times New Roman" w:hAnsi="Times New Roman" w:cs="Times New Roman"/>
          <w:sz w:val="24"/>
          <w:szCs w:val="24"/>
        </w:rPr>
        <w:t xml:space="preserve">Továbbra is nagy szükség lenne a helyettes </w:t>
      </w:r>
      <w:r w:rsidRPr="007D7829">
        <w:rPr>
          <w:rFonts w:ascii="Times New Roman" w:hAnsi="Times New Roman" w:cs="Times New Roman"/>
          <w:b/>
          <w:sz w:val="24"/>
          <w:szCs w:val="24"/>
        </w:rPr>
        <w:t>nevelőszülői hálózat</w:t>
      </w:r>
      <w:r w:rsidRPr="007D7829">
        <w:rPr>
          <w:rFonts w:ascii="Times New Roman" w:hAnsi="Times New Roman" w:cs="Times New Roman"/>
          <w:sz w:val="24"/>
          <w:szCs w:val="24"/>
        </w:rPr>
        <w:t xml:space="preserve"> megszervezés</w:t>
      </w:r>
      <w:r w:rsidR="00E034CB" w:rsidRPr="007D7829">
        <w:rPr>
          <w:rFonts w:ascii="Times New Roman" w:hAnsi="Times New Roman" w:cs="Times New Roman"/>
          <w:sz w:val="24"/>
          <w:szCs w:val="24"/>
        </w:rPr>
        <w:t>é</w:t>
      </w:r>
      <w:r w:rsidRPr="007D7829">
        <w:rPr>
          <w:rFonts w:ascii="Times New Roman" w:hAnsi="Times New Roman" w:cs="Times New Roman"/>
          <w:sz w:val="24"/>
          <w:szCs w:val="24"/>
        </w:rPr>
        <w:t>re. Több családunk került olyan helyzetbe, amikor rövid időre</w:t>
      </w:r>
      <w:r w:rsidR="00592EC6" w:rsidRPr="007D7829">
        <w:rPr>
          <w:rFonts w:ascii="Times New Roman" w:hAnsi="Times New Roman" w:cs="Times New Roman"/>
          <w:sz w:val="24"/>
          <w:szCs w:val="24"/>
        </w:rPr>
        <w:t xml:space="preserve"> </w:t>
      </w:r>
      <w:r w:rsidRPr="007D7829">
        <w:rPr>
          <w:rFonts w:ascii="Times New Roman" w:hAnsi="Times New Roman" w:cs="Times New Roman"/>
          <w:sz w:val="24"/>
          <w:szCs w:val="24"/>
        </w:rPr>
        <w:t>- egy-két hétre- kellene megoldani a gyermek/gyermekek elhelyezését.</w:t>
      </w:r>
    </w:p>
    <w:p w14:paraId="1E71D2D3" w14:textId="1A13F0DA" w:rsidR="006B75DA" w:rsidRDefault="000C767F" w:rsidP="006323DF">
      <w:pPr>
        <w:pStyle w:val="Listaszerbekezds"/>
        <w:numPr>
          <w:ilvl w:val="0"/>
          <w:numId w:val="3"/>
        </w:numPr>
        <w:spacing w:after="0" w:line="240" w:lineRule="auto"/>
        <w:jc w:val="both"/>
        <w:rPr>
          <w:rFonts w:ascii="Times New Roman" w:hAnsi="Times New Roman" w:cs="Times New Roman"/>
          <w:sz w:val="24"/>
          <w:szCs w:val="24"/>
        </w:rPr>
      </w:pPr>
      <w:r w:rsidRPr="007D7829">
        <w:rPr>
          <w:rFonts w:ascii="Times New Roman" w:hAnsi="Times New Roman" w:cs="Times New Roman"/>
          <w:sz w:val="24"/>
          <w:szCs w:val="24"/>
        </w:rPr>
        <w:t>A kapcsolattartás könnyítése érdekében külső helyszín kialakítása. (intézmény udvarán kisebb játszótér</w:t>
      </w:r>
      <w:r w:rsidR="00F83B36" w:rsidRPr="007D7829">
        <w:rPr>
          <w:rFonts w:ascii="Times New Roman" w:hAnsi="Times New Roman" w:cs="Times New Roman"/>
          <w:sz w:val="24"/>
          <w:szCs w:val="24"/>
        </w:rPr>
        <w:t>- akár pályázat útján is</w:t>
      </w:r>
      <w:r w:rsidRPr="007D7829">
        <w:rPr>
          <w:rFonts w:ascii="Times New Roman" w:hAnsi="Times New Roman" w:cs="Times New Roman"/>
          <w:sz w:val="24"/>
          <w:szCs w:val="24"/>
        </w:rPr>
        <w:t>)</w:t>
      </w:r>
      <w:r w:rsidR="00A56986">
        <w:rPr>
          <w:rFonts w:ascii="Times New Roman" w:hAnsi="Times New Roman" w:cs="Times New Roman"/>
          <w:sz w:val="24"/>
          <w:szCs w:val="24"/>
        </w:rPr>
        <w:t>.</w:t>
      </w:r>
    </w:p>
    <w:p w14:paraId="541A9005" w14:textId="77777777" w:rsidR="00A56986" w:rsidRDefault="00A56986" w:rsidP="00A56986">
      <w:pPr>
        <w:spacing w:after="0" w:line="240" w:lineRule="auto"/>
        <w:jc w:val="both"/>
        <w:rPr>
          <w:rFonts w:ascii="Times New Roman" w:hAnsi="Times New Roman" w:cs="Times New Roman"/>
          <w:sz w:val="24"/>
          <w:szCs w:val="24"/>
        </w:rPr>
      </w:pPr>
    </w:p>
    <w:p w14:paraId="075A297A" w14:textId="76F18C93" w:rsidR="006903C6" w:rsidRPr="006903C6" w:rsidRDefault="006903C6" w:rsidP="006903C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Az Óvodai és Iskolai S</w:t>
      </w:r>
      <w:r w:rsidRPr="006903C6">
        <w:rPr>
          <w:rFonts w:ascii="Times New Roman" w:hAnsi="Times New Roman" w:cs="Times New Roman"/>
          <w:b/>
          <w:sz w:val="24"/>
          <w:szCs w:val="24"/>
        </w:rPr>
        <w:t xml:space="preserve">zociális </w:t>
      </w:r>
      <w:r>
        <w:rPr>
          <w:rFonts w:ascii="Times New Roman" w:hAnsi="Times New Roman" w:cs="Times New Roman"/>
          <w:b/>
          <w:sz w:val="24"/>
          <w:szCs w:val="24"/>
        </w:rPr>
        <w:t>S</w:t>
      </w:r>
      <w:r w:rsidRPr="006903C6">
        <w:rPr>
          <w:rFonts w:ascii="Times New Roman" w:hAnsi="Times New Roman" w:cs="Times New Roman"/>
          <w:b/>
          <w:sz w:val="24"/>
          <w:szCs w:val="24"/>
        </w:rPr>
        <w:t xml:space="preserve">egítő </w:t>
      </w:r>
      <w:r>
        <w:rPr>
          <w:rFonts w:ascii="Times New Roman" w:hAnsi="Times New Roman" w:cs="Times New Roman"/>
          <w:b/>
          <w:sz w:val="24"/>
          <w:szCs w:val="24"/>
        </w:rPr>
        <w:t>Szakmai Egység</w:t>
      </w:r>
    </w:p>
    <w:p w14:paraId="28F5D868" w14:textId="77777777" w:rsidR="006903C6" w:rsidRPr="006903C6" w:rsidRDefault="006903C6" w:rsidP="006903C6">
      <w:pPr>
        <w:spacing w:after="0" w:line="240" w:lineRule="auto"/>
        <w:jc w:val="both"/>
        <w:rPr>
          <w:rFonts w:ascii="Times New Roman" w:hAnsi="Times New Roman" w:cs="Times New Roman"/>
          <w:b/>
          <w:sz w:val="24"/>
          <w:szCs w:val="24"/>
        </w:rPr>
      </w:pPr>
    </w:p>
    <w:p w14:paraId="215AE8F4" w14:textId="799FAF36" w:rsidR="006903C6" w:rsidRPr="006903C6" w:rsidRDefault="006903C6" w:rsidP="006903C6">
      <w:p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A Dunakeszi Családsegítő és Gyermekjóléti Központ 2018/2019 tanévben – állami kezdeményezésre – elindította az iskolai szociális segítő szakmai tevékenységet. Az óvodai és iskolai szociális segítő tevékenység a család- és gyermekjóléti központ speciális szolgáltatása. Az óvodai és iskolai szociális segítő a gyermek/</w:t>
      </w:r>
      <w:proofErr w:type="spellStart"/>
      <w:r w:rsidRPr="006903C6">
        <w:rPr>
          <w:rFonts w:ascii="Times New Roman" w:hAnsi="Times New Roman" w:cs="Times New Roman"/>
          <w:sz w:val="24"/>
          <w:szCs w:val="24"/>
        </w:rPr>
        <w:t>ek</w:t>
      </w:r>
      <w:proofErr w:type="spellEnd"/>
      <w:r w:rsidRPr="006903C6">
        <w:rPr>
          <w:rFonts w:ascii="Times New Roman" w:hAnsi="Times New Roman" w:cs="Times New Roman"/>
          <w:sz w:val="24"/>
          <w:szCs w:val="24"/>
        </w:rPr>
        <w:t xml:space="preserve"> veszélyeztetettségének megelőzése érdekében - a szociális segítő munka eszközeivel - támogatást nyújt az óvodai és iskolai szociális segítő szolgáltatás keretében. A gyermek igényeinek és szükségleteinek megfelelő önálló, egyéni és csoportos speciális szolgáltatásokat, programokat nyújt. </w:t>
      </w:r>
    </w:p>
    <w:p w14:paraId="37A78FDD" w14:textId="77777777" w:rsidR="006903C6" w:rsidRPr="006903C6" w:rsidRDefault="006903C6" w:rsidP="006903C6">
      <w:pPr>
        <w:spacing w:after="0" w:line="240" w:lineRule="auto"/>
        <w:jc w:val="both"/>
        <w:rPr>
          <w:rFonts w:ascii="Times New Roman" w:hAnsi="Times New Roman" w:cs="Times New Roman"/>
          <w:sz w:val="24"/>
          <w:szCs w:val="24"/>
        </w:rPr>
      </w:pPr>
    </w:p>
    <w:p w14:paraId="3246E61B" w14:textId="77777777" w:rsidR="006903C6" w:rsidRPr="006903C6" w:rsidRDefault="006903C6" w:rsidP="006903C6">
      <w:p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A szakember a szociális segítő tevékenység eszközeit és módszereit használja probléma megoldásra:</w:t>
      </w:r>
    </w:p>
    <w:p w14:paraId="5B8C1253" w14:textId="77777777" w:rsidR="006903C6" w:rsidRPr="006903C6" w:rsidRDefault="006903C6" w:rsidP="006323DF">
      <w:pPr>
        <w:pStyle w:val="Listaszerbekezds"/>
        <w:numPr>
          <w:ilvl w:val="0"/>
          <w:numId w:val="22"/>
        </w:numPr>
        <w:spacing w:after="0" w:line="240" w:lineRule="auto"/>
        <w:jc w:val="both"/>
        <w:rPr>
          <w:rFonts w:ascii="Times New Roman" w:eastAsia="Calibri" w:hAnsi="Times New Roman" w:cs="Times New Roman"/>
          <w:sz w:val="24"/>
          <w:szCs w:val="24"/>
        </w:rPr>
      </w:pPr>
      <w:r w:rsidRPr="006903C6">
        <w:rPr>
          <w:rFonts w:ascii="Times New Roman" w:eastAsia="Calibri" w:hAnsi="Times New Roman" w:cs="Times New Roman"/>
          <w:sz w:val="24"/>
          <w:szCs w:val="24"/>
        </w:rPr>
        <w:t xml:space="preserve">Egyéni tanácsadás, segítő beszélgetés tanulóknak, segítségnyújtás a probléma kezelésében, a diákok támogatása a számukra nehézséget okozó élethelyzetek kezelésében. </w:t>
      </w:r>
    </w:p>
    <w:p w14:paraId="27A7D5A4" w14:textId="77777777" w:rsidR="006903C6" w:rsidRPr="006903C6" w:rsidRDefault="006903C6" w:rsidP="006323DF">
      <w:pPr>
        <w:pStyle w:val="Listaszerbekezds"/>
        <w:numPr>
          <w:ilvl w:val="0"/>
          <w:numId w:val="22"/>
        </w:numPr>
        <w:spacing w:after="0" w:line="240" w:lineRule="auto"/>
        <w:jc w:val="both"/>
        <w:rPr>
          <w:rFonts w:ascii="Times New Roman" w:eastAsia="Calibri" w:hAnsi="Times New Roman" w:cs="Times New Roman"/>
          <w:sz w:val="24"/>
          <w:szCs w:val="24"/>
        </w:rPr>
      </w:pPr>
      <w:r w:rsidRPr="006903C6">
        <w:rPr>
          <w:rFonts w:ascii="Times New Roman" w:eastAsia="Calibri" w:hAnsi="Times New Roman" w:cs="Times New Roman"/>
          <w:sz w:val="24"/>
          <w:szCs w:val="24"/>
        </w:rPr>
        <w:t xml:space="preserve">Tanácsadás szülőknek a gyermeknevelés és a családi élet más problémát okozó területein, iskolai problémák kapcsán segíti a szülőket az enyhébb családi nehézségek kezelésében, elsődlegesen a gyermeknevelés nehézségeiben. </w:t>
      </w:r>
    </w:p>
    <w:p w14:paraId="6CBBC619" w14:textId="514D187B" w:rsidR="006903C6" w:rsidRPr="006903C6" w:rsidRDefault="006903C6" w:rsidP="006323DF">
      <w:pPr>
        <w:pStyle w:val="Listaszerbekezds"/>
        <w:numPr>
          <w:ilvl w:val="0"/>
          <w:numId w:val="22"/>
        </w:numPr>
        <w:spacing w:after="0" w:line="240" w:lineRule="auto"/>
        <w:jc w:val="both"/>
        <w:rPr>
          <w:rFonts w:ascii="Times New Roman" w:eastAsia="Times New Roman" w:hAnsi="Times New Roman" w:cs="Times New Roman"/>
          <w:sz w:val="24"/>
          <w:szCs w:val="24"/>
          <w:lang w:eastAsia="hu-HU"/>
        </w:rPr>
      </w:pPr>
      <w:r w:rsidRPr="006903C6">
        <w:rPr>
          <w:rFonts w:ascii="Times New Roman" w:eastAsia="Times New Roman" w:hAnsi="Times New Roman" w:cs="Times New Roman"/>
          <w:sz w:val="24"/>
          <w:szCs w:val="24"/>
          <w:lang w:eastAsia="hu-HU"/>
        </w:rPr>
        <w:lastRenderedPageBreak/>
        <w:t>Részvétel a szülő és a pedagógus közötti megbeszélésen: a szülő, a pedagógus, vagy mindketten kérhetik, hogy a szociális segítő legyen jelen a megbeszélésen</w:t>
      </w:r>
      <w:r>
        <w:rPr>
          <w:rFonts w:ascii="Times New Roman" w:eastAsia="Times New Roman" w:hAnsi="Times New Roman" w:cs="Times New Roman"/>
          <w:sz w:val="24"/>
          <w:szCs w:val="24"/>
          <w:lang w:eastAsia="hu-HU"/>
        </w:rPr>
        <w:t>.</w:t>
      </w:r>
    </w:p>
    <w:p w14:paraId="7AAB9EE5" w14:textId="15B115CE" w:rsidR="006903C6" w:rsidRPr="006903C6" w:rsidRDefault="006903C6" w:rsidP="006323DF">
      <w:pPr>
        <w:pStyle w:val="Listaszerbekezds"/>
        <w:numPr>
          <w:ilvl w:val="0"/>
          <w:numId w:val="22"/>
        </w:numPr>
        <w:spacing w:after="0" w:line="240" w:lineRule="auto"/>
        <w:jc w:val="both"/>
        <w:rPr>
          <w:rFonts w:ascii="Times New Roman" w:eastAsia="Times New Roman" w:hAnsi="Times New Roman" w:cs="Times New Roman"/>
          <w:sz w:val="24"/>
          <w:szCs w:val="24"/>
          <w:lang w:eastAsia="hu-HU"/>
        </w:rPr>
      </w:pPr>
      <w:r w:rsidRPr="006903C6">
        <w:rPr>
          <w:rFonts w:ascii="Times New Roman" w:eastAsia="Times New Roman" w:hAnsi="Times New Roman" w:cs="Times New Roman"/>
          <w:sz w:val="24"/>
          <w:szCs w:val="24"/>
          <w:lang w:eastAsia="hu-HU"/>
        </w:rPr>
        <w:t>Közvetítés tanár-diák, szülő–gyermek kapcsolatban: a szociális segítő közvetítőként segíti a konfliktusok megbeszélését és rendezését súlyos veszélyeztető helyzetben eset jelzése, delegálása a Központ családsegítője vagy esetmenedzsere felé</w:t>
      </w:r>
      <w:r>
        <w:rPr>
          <w:rFonts w:ascii="Times New Roman" w:eastAsia="Times New Roman" w:hAnsi="Times New Roman" w:cs="Times New Roman"/>
          <w:sz w:val="24"/>
          <w:szCs w:val="24"/>
          <w:lang w:eastAsia="hu-HU"/>
        </w:rPr>
        <w:t>.</w:t>
      </w:r>
    </w:p>
    <w:p w14:paraId="24FBB419" w14:textId="459E419F" w:rsidR="006903C6" w:rsidRPr="006903C6" w:rsidRDefault="006903C6" w:rsidP="006323DF">
      <w:pPr>
        <w:pStyle w:val="Listaszerbekezds"/>
        <w:numPr>
          <w:ilvl w:val="0"/>
          <w:numId w:val="22"/>
        </w:numPr>
        <w:spacing w:after="0" w:line="240" w:lineRule="auto"/>
        <w:jc w:val="both"/>
        <w:rPr>
          <w:rFonts w:ascii="Times New Roman" w:eastAsia="Times New Roman" w:hAnsi="Times New Roman" w:cs="Times New Roman"/>
          <w:sz w:val="24"/>
          <w:szCs w:val="24"/>
          <w:lang w:eastAsia="hu-HU"/>
        </w:rPr>
      </w:pPr>
      <w:r w:rsidRPr="006903C6">
        <w:rPr>
          <w:rFonts w:ascii="Times New Roman" w:eastAsia="Times New Roman" w:hAnsi="Times New Roman" w:cs="Times New Roman"/>
          <w:sz w:val="24"/>
          <w:szCs w:val="24"/>
          <w:lang w:eastAsia="hu-HU"/>
        </w:rPr>
        <w:t>Konzultáció szülőkkel, pedagógusokkal</w:t>
      </w:r>
      <w:r>
        <w:rPr>
          <w:rFonts w:ascii="Times New Roman" w:eastAsia="Times New Roman" w:hAnsi="Times New Roman" w:cs="Times New Roman"/>
          <w:sz w:val="24"/>
          <w:szCs w:val="24"/>
          <w:lang w:eastAsia="hu-HU"/>
        </w:rPr>
        <w:t>.</w:t>
      </w:r>
    </w:p>
    <w:p w14:paraId="6738F520" w14:textId="63485D08" w:rsidR="006903C6" w:rsidRPr="006903C6" w:rsidRDefault="006903C6" w:rsidP="006323DF">
      <w:pPr>
        <w:pStyle w:val="Listaszerbekezds"/>
        <w:numPr>
          <w:ilvl w:val="0"/>
          <w:numId w:val="22"/>
        </w:numPr>
        <w:spacing w:after="0" w:line="240" w:lineRule="auto"/>
        <w:jc w:val="both"/>
        <w:rPr>
          <w:rFonts w:ascii="Times New Roman" w:eastAsia="Times New Roman" w:hAnsi="Times New Roman" w:cs="Times New Roman"/>
          <w:sz w:val="24"/>
          <w:szCs w:val="24"/>
          <w:lang w:eastAsia="hu-HU"/>
        </w:rPr>
      </w:pPr>
      <w:r w:rsidRPr="006903C6">
        <w:rPr>
          <w:rFonts w:ascii="Times New Roman" w:eastAsia="Times New Roman" w:hAnsi="Times New Roman" w:cs="Times New Roman"/>
          <w:sz w:val="24"/>
          <w:szCs w:val="24"/>
          <w:lang w:eastAsia="hu-HU"/>
        </w:rPr>
        <w:t>Kríziskezelés</w:t>
      </w:r>
      <w:r>
        <w:rPr>
          <w:rFonts w:ascii="Times New Roman" w:eastAsia="Times New Roman" w:hAnsi="Times New Roman" w:cs="Times New Roman"/>
          <w:sz w:val="24"/>
          <w:szCs w:val="24"/>
          <w:lang w:eastAsia="hu-HU"/>
        </w:rPr>
        <w:t>.</w:t>
      </w:r>
    </w:p>
    <w:p w14:paraId="0F20C8DC" w14:textId="77777777" w:rsidR="006903C6" w:rsidRPr="006903C6" w:rsidRDefault="006903C6" w:rsidP="006323DF">
      <w:pPr>
        <w:pStyle w:val="Listaszerbekezds"/>
        <w:numPr>
          <w:ilvl w:val="0"/>
          <w:numId w:val="22"/>
        </w:numPr>
        <w:spacing w:after="0" w:line="240" w:lineRule="auto"/>
        <w:jc w:val="both"/>
        <w:rPr>
          <w:rFonts w:ascii="Times New Roman" w:eastAsia="Calibri" w:hAnsi="Times New Roman" w:cs="Times New Roman"/>
          <w:sz w:val="24"/>
          <w:szCs w:val="24"/>
        </w:rPr>
      </w:pPr>
      <w:r w:rsidRPr="006903C6">
        <w:rPr>
          <w:rFonts w:ascii="Times New Roman" w:eastAsia="Calibri" w:hAnsi="Times New Roman" w:cs="Times New Roman"/>
          <w:sz w:val="24"/>
          <w:szCs w:val="24"/>
        </w:rPr>
        <w:t>Információnyújtás elérhető szolgáltatásokról (pedagógiai, pszichés, szociális), jogokról, a szociális rendszer működéséről, segítségnyújtás az ügyintézésben; szükség esetén tájékoztatást nyújt a szociális ellátásokról és intézményekről, és az ezekben szokásos eljárásokról, és lehetőségekről, segít az ügyintézésben pl. kapcsolatfelvétel, időpont egyeztetés, nyomtatványok kitöltésében.</w:t>
      </w:r>
    </w:p>
    <w:p w14:paraId="77C6598A" w14:textId="77777777" w:rsidR="006903C6" w:rsidRPr="006903C6" w:rsidRDefault="006903C6" w:rsidP="006323DF">
      <w:pPr>
        <w:pStyle w:val="Listaszerbekezds"/>
        <w:numPr>
          <w:ilvl w:val="0"/>
          <w:numId w:val="22"/>
        </w:numPr>
        <w:spacing w:after="0" w:line="240" w:lineRule="auto"/>
        <w:jc w:val="both"/>
        <w:rPr>
          <w:rFonts w:ascii="Times New Roman" w:eastAsia="Calibri" w:hAnsi="Times New Roman" w:cs="Times New Roman"/>
          <w:sz w:val="24"/>
          <w:szCs w:val="24"/>
          <w:lang w:eastAsia="hu-HU"/>
        </w:rPr>
      </w:pPr>
      <w:r w:rsidRPr="006903C6">
        <w:rPr>
          <w:rFonts w:ascii="Times New Roman" w:eastAsia="Calibri" w:hAnsi="Times New Roman" w:cs="Times New Roman"/>
          <w:sz w:val="24"/>
          <w:szCs w:val="24"/>
          <w:lang w:eastAsia="hu-HU"/>
        </w:rPr>
        <w:t>Közvetítés szolgáltatásokhoz: a probléma jellegétől függően, javaslatot tesz a megfelelő intézménnyel való kapcsolatfelvételre, és segítséget nyújt a kapcsolat kialakításában.</w:t>
      </w:r>
    </w:p>
    <w:p w14:paraId="0F65F720" w14:textId="6A25E7CD" w:rsidR="006903C6" w:rsidRPr="006903C6" w:rsidRDefault="006903C6" w:rsidP="006323DF">
      <w:pPr>
        <w:pStyle w:val="Listaszerbekezds"/>
        <w:numPr>
          <w:ilvl w:val="0"/>
          <w:numId w:val="22"/>
        </w:numPr>
        <w:spacing w:after="0" w:line="240" w:lineRule="auto"/>
        <w:jc w:val="both"/>
        <w:rPr>
          <w:rFonts w:ascii="Times New Roman" w:eastAsia="Times New Roman" w:hAnsi="Times New Roman" w:cs="Times New Roman"/>
          <w:sz w:val="24"/>
          <w:szCs w:val="24"/>
          <w:lang w:eastAsia="hu-HU"/>
        </w:rPr>
      </w:pPr>
      <w:r w:rsidRPr="006903C6">
        <w:rPr>
          <w:rFonts w:ascii="Times New Roman" w:eastAsia="Times New Roman" w:hAnsi="Times New Roman" w:cs="Times New Roman"/>
          <w:sz w:val="24"/>
          <w:szCs w:val="24"/>
          <w:lang w:eastAsia="hu-HU"/>
        </w:rPr>
        <w:t>Csoportmunka: szociális és kommunikációs kompetenciafejlesztés, önismeret</w:t>
      </w:r>
      <w:r>
        <w:rPr>
          <w:rFonts w:ascii="Times New Roman" w:eastAsia="Times New Roman" w:hAnsi="Times New Roman" w:cs="Times New Roman"/>
          <w:sz w:val="24"/>
          <w:szCs w:val="24"/>
          <w:lang w:eastAsia="hu-HU"/>
        </w:rPr>
        <w:t>.</w:t>
      </w:r>
    </w:p>
    <w:p w14:paraId="55C640FE" w14:textId="77777777" w:rsidR="006903C6" w:rsidRPr="006903C6" w:rsidRDefault="006903C6" w:rsidP="006323DF">
      <w:pPr>
        <w:pStyle w:val="Listaszerbekezds"/>
        <w:numPr>
          <w:ilvl w:val="0"/>
          <w:numId w:val="22"/>
        </w:numPr>
        <w:spacing w:after="0" w:line="240" w:lineRule="auto"/>
        <w:jc w:val="both"/>
        <w:rPr>
          <w:rFonts w:ascii="Times New Roman" w:eastAsia="Times New Roman" w:hAnsi="Times New Roman" w:cs="Times New Roman"/>
          <w:sz w:val="24"/>
          <w:szCs w:val="24"/>
          <w:lang w:eastAsia="hu-HU"/>
        </w:rPr>
      </w:pPr>
      <w:r w:rsidRPr="006903C6">
        <w:rPr>
          <w:rFonts w:ascii="Times New Roman" w:eastAsia="Times New Roman" w:hAnsi="Times New Roman" w:cs="Times New Roman"/>
          <w:sz w:val="24"/>
          <w:szCs w:val="24"/>
          <w:lang w:eastAsia="hu-HU"/>
        </w:rPr>
        <w:t>Közösségi programokon való részvétel, klubok, táborok szervezése.</w:t>
      </w:r>
    </w:p>
    <w:p w14:paraId="31B83D38" w14:textId="77777777" w:rsidR="006903C6" w:rsidRPr="006903C6" w:rsidRDefault="006903C6" w:rsidP="006323DF">
      <w:pPr>
        <w:pStyle w:val="Listaszerbekezds"/>
        <w:numPr>
          <w:ilvl w:val="0"/>
          <w:numId w:val="22"/>
        </w:numPr>
        <w:spacing w:after="0" w:line="240" w:lineRule="auto"/>
        <w:jc w:val="both"/>
        <w:rPr>
          <w:rFonts w:ascii="Times New Roman" w:eastAsia="Times New Roman" w:hAnsi="Times New Roman" w:cs="Times New Roman"/>
          <w:sz w:val="24"/>
          <w:szCs w:val="24"/>
          <w:lang w:eastAsia="hu-HU"/>
        </w:rPr>
      </w:pPr>
      <w:r w:rsidRPr="006903C6">
        <w:rPr>
          <w:rFonts w:ascii="Times New Roman" w:eastAsia="Times New Roman" w:hAnsi="Times New Roman" w:cs="Times New Roman"/>
          <w:sz w:val="24"/>
          <w:szCs w:val="24"/>
          <w:lang w:eastAsia="hu-HU"/>
        </w:rPr>
        <w:t>Esetmegbeszélésen, esetkonferencián való részvétel.</w:t>
      </w:r>
    </w:p>
    <w:p w14:paraId="04116B3C" w14:textId="77777777" w:rsidR="006903C6" w:rsidRPr="006903C6" w:rsidRDefault="006903C6" w:rsidP="006323DF">
      <w:pPr>
        <w:pStyle w:val="Listaszerbekezds"/>
        <w:numPr>
          <w:ilvl w:val="0"/>
          <w:numId w:val="22"/>
        </w:numPr>
        <w:spacing w:after="0" w:line="240" w:lineRule="auto"/>
        <w:jc w:val="both"/>
        <w:rPr>
          <w:rFonts w:ascii="Times New Roman" w:eastAsia="Times New Roman" w:hAnsi="Times New Roman" w:cs="Times New Roman"/>
          <w:sz w:val="24"/>
          <w:szCs w:val="24"/>
          <w:lang w:eastAsia="hu-HU"/>
        </w:rPr>
      </w:pPr>
      <w:r w:rsidRPr="006903C6">
        <w:rPr>
          <w:rFonts w:ascii="Times New Roman" w:hAnsi="Times New Roman" w:cs="Times New Roman"/>
          <w:sz w:val="24"/>
          <w:szCs w:val="24"/>
        </w:rPr>
        <w:t>Részvétel szülői értekezleten, fogadóórán.</w:t>
      </w:r>
    </w:p>
    <w:p w14:paraId="4B3A92E4" w14:textId="77777777" w:rsidR="006903C6" w:rsidRDefault="006903C6" w:rsidP="006903C6">
      <w:pPr>
        <w:spacing w:after="0" w:line="240" w:lineRule="auto"/>
        <w:ind w:hanging="284"/>
        <w:jc w:val="both"/>
        <w:rPr>
          <w:rFonts w:ascii="Times New Roman" w:hAnsi="Times New Roman" w:cs="Times New Roman"/>
          <w:sz w:val="24"/>
          <w:szCs w:val="24"/>
        </w:rPr>
      </w:pPr>
    </w:p>
    <w:p w14:paraId="3B2AB40C" w14:textId="332C2133" w:rsidR="006903C6" w:rsidRPr="006903C6" w:rsidRDefault="006903C6" w:rsidP="006903C6">
      <w:pPr>
        <w:spacing w:after="0" w:line="240" w:lineRule="auto"/>
        <w:ind w:hanging="284"/>
        <w:jc w:val="both"/>
        <w:rPr>
          <w:rFonts w:ascii="Times New Roman" w:hAnsi="Times New Roman" w:cs="Times New Roman"/>
          <w:b/>
          <w:sz w:val="24"/>
          <w:szCs w:val="24"/>
        </w:rPr>
      </w:pPr>
      <w:r w:rsidRPr="006903C6">
        <w:rPr>
          <w:rFonts w:ascii="Times New Roman" w:hAnsi="Times New Roman" w:cs="Times New Roman"/>
          <w:b/>
          <w:sz w:val="24"/>
          <w:szCs w:val="24"/>
        </w:rPr>
        <w:t>2022. évben az alábbi iskolákban tartottunk rendszeresen személyes ügyeletet</w:t>
      </w:r>
    </w:p>
    <w:p w14:paraId="63481A44" w14:textId="77777777" w:rsidR="006903C6" w:rsidRPr="006903C6" w:rsidRDefault="006903C6" w:rsidP="006323DF">
      <w:pPr>
        <w:pStyle w:val="Listaszerbekezds"/>
        <w:numPr>
          <w:ilvl w:val="0"/>
          <w:numId w:val="23"/>
        </w:num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Fazekas Mihály Általános Iskola - Dunakeszi</w:t>
      </w:r>
    </w:p>
    <w:p w14:paraId="602497D0" w14:textId="77777777" w:rsidR="006903C6" w:rsidRPr="006903C6" w:rsidRDefault="006903C6" w:rsidP="006323DF">
      <w:pPr>
        <w:pStyle w:val="Listaszerbekezds"/>
        <w:numPr>
          <w:ilvl w:val="0"/>
          <w:numId w:val="23"/>
        </w:num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Kőrösi Csoma Sándor Általános Iskola – Dunakeszi</w:t>
      </w:r>
    </w:p>
    <w:p w14:paraId="76E10317" w14:textId="77777777" w:rsidR="006903C6" w:rsidRPr="006903C6" w:rsidRDefault="006903C6" w:rsidP="006323DF">
      <w:pPr>
        <w:pStyle w:val="Listaszerbekezds"/>
        <w:numPr>
          <w:ilvl w:val="0"/>
          <w:numId w:val="23"/>
        </w:num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Bárdos Sándor Általános Iskola - Dunakeszi</w:t>
      </w:r>
    </w:p>
    <w:p w14:paraId="31408537" w14:textId="77777777" w:rsidR="006903C6" w:rsidRPr="006903C6" w:rsidRDefault="006903C6" w:rsidP="006323DF">
      <w:pPr>
        <w:pStyle w:val="Listaszerbekezds"/>
        <w:numPr>
          <w:ilvl w:val="0"/>
          <w:numId w:val="23"/>
        </w:num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Szent István Általános Iskola – Dunakeszi</w:t>
      </w:r>
    </w:p>
    <w:p w14:paraId="13434C33" w14:textId="39CA9C17" w:rsidR="006903C6" w:rsidRPr="006903C6" w:rsidRDefault="006903C6" w:rsidP="006323DF">
      <w:pPr>
        <w:pStyle w:val="Listaszerbekezds"/>
        <w:numPr>
          <w:ilvl w:val="0"/>
          <w:numId w:val="23"/>
        </w:num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Széchenyi Istvá</w:t>
      </w:r>
      <w:r w:rsidR="00500196">
        <w:rPr>
          <w:rFonts w:ascii="Times New Roman" w:hAnsi="Times New Roman" w:cs="Times New Roman"/>
          <w:sz w:val="24"/>
          <w:szCs w:val="24"/>
        </w:rPr>
        <w:t>n Általános Iskola - Dunakeszi</w:t>
      </w:r>
    </w:p>
    <w:p w14:paraId="17CF035E" w14:textId="07BEC16F" w:rsidR="006903C6" w:rsidRPr="006903C6" w:rsidRDefault="006903C6" w:rsidP="006323DF">
      <w:pPr>
        <w:pStyle w:val="Listaszerbekezds"/>
        <w:numPr>
          <w:ilvl w:val="0"/>
          <w:numId w:val="23"/>
        </w:num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Krisztus Király Általános Isko</w:t>
      </w:r>
      <w:r w:rsidR="00500196">
        <w:rPr>
          <w:rFonts w:ascii="Times New Roman" w:hAnsi="Times New Roman" w:cs="Times New Roman"/>
          <w:sz w:val="24"/>
          <w:szCs w:val="24"/>
        </w:rPr>
        <w:t>la - Dunakeszi</w:t>
      </w:r>
    </w:p>
    <w:p w14:paraId="7BC0E185" w14:textId="2CD2F87F" w:rsidR="006903C6" w:rsidRPr="006903C6" w:rsidRDefault="006903C6" w:rsidP="006323DF">
      <w:pPr>
        <w:pStyle w:val="Listaszerbekezds"/>
        <w:numPr>
          <w:ilvl w:val="0"/>
          <w:numId w:val="23"/>
        </w:num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 xml:space="preserve">Piarista Szakképző Iskola és Kollégium </w:t>
      </w:r>
      <w:r w:rsidR="00500196">
        <w:rPr>
          <w:rFonts w:ascii="Times New Roman" w:hAnsi="Times New Roman" w:cs="Times New Roman"/>
          <w:sz w:val="24"/>
          <w:szCs w:val="24"/>
        </w:rPr>
        <w:t xml:space="preserve">- </w:t>
      </w:r>
      <w:r w:rsidRPr="006903C6">
        <w:rPr>
          <w:rFonts w:ascii="Times New Roman" w:hAnsi="Times New Roman" w:cs="Times New Roman"/>
          <w:sz w:val="24"/>
          <w:szCs w:val="24"/>
        </w:rPr>
        <w:t>Göd</w:t>
      </w:r>
    </w:p>
    <w:p w14:paraId="3198AA3F" w14:textId="77777777" w:rsidR="006903C6" w:rsidRPr="006903C6" w:rsidRDefault="006903C6" w:rsidP="006323DF">
      <w:pPr>
        <w:pStyle w:val="Listaszerbekezds"/>
        <w:numPr>
          <w:ilvl w:val="0"/>
          <w:numId w:val="23"/>
        </w:num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Németh László Általános Iskola – Göd</w:t>
      </w:r>
    </w:p>
    <w:p w14:paraId="48C80156" w14:textId="77777777" w:rsidR="006903C6" w:rsidRPr="006903C6" w:rsidRDefault="006903C6" w:rsidP="006323DF">
      <w:pPr>
        <w:pStyle w:val="Listaszerbekezds"/>
        <w:numPr>
          <w:ilvl w:val="0"/>
          <w:numId w:val="23"/>
        </w:num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Fáy András Általános Iskola – Fót</w:t>
      </w:r>
    </w:p>
    <w:p w14:paraId="3BE820E6" w14:textId="77777777" w:rsidR="006903C6" w:rsidRPr="006903C6" w:rsidRDefault="006903C6" w:rsidP="006323DF">
      <w:pPr>
        <w:pStyle w:val="Listaszerbekezds"/>
        <w:numPr>
          <w:ilvl w:val="0"/>
          <w:numId w:val="23"/>
        </w:num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 xml:space="preserve">Népművészeti Szakgimnázium és Gimnázium - Fót </w:t>
      </w:r>
    </w:p>
    <w:p w14:paraId="5342FD88" w14:textId="77777777" w:rsidR="006903C6" w:rsidRPr="006903C6" w:rsidRDefault="006903C6" w:rsidP="006323DF">
      <w:pPr>
        <w:pStyle w:val="Listaszerbekezds"/>
        <w:numPr>
          <w:ilvl w:val="0"/>
          <w:numId w:val="23"/>
        </w:num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Garay János Általános Iskola – Fót</w:t>
      </w:r>
    </w:p>
    <w:p w14:paraId="4C052C69" w14:textId="77777777" w:rsidR="006903C6" w:rsidRPr="006903C6" w:rsidRDefault="006903C6" w:rsidP="006323DF">
      <w:pPr>
        <w:pStyle w:val="Listaszerbekezds"/>
        <w:numPr>
          <w:ilvl w:val="0"/>
          <w:numId w:val="23"/>
        </w:num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Németh Kálmán Általános Iskola – Fót</w:t>
      </w:r>
    </w:p>
    <w:p w14:paraId="7D85A875" w14:textId="77777777" w:rsidR="006903C6" w:rsidRPr="006903C6" w:rsidRDefault="006903C6" w:rsidP="006323DF">
      <w:pPr>
        <w:pStyle w:val="Listaszerbekezds"/>
        <w:numPr>
          <w:ilvl w:val="0"/>
          <w:numId w:val="23"/>
        </w:numPr>
        <w:spacing w:after="0" w:line="240" w:lineRule="auto"/>
        <w:jc w:val="both"/>
        <w:rPr>
          <w:rFonts w:ascii="Times New Roman" w:hAnsi="Times New Roman" w:cs="Times New Roman"/>
          <w:sz w:val="24"/>
          <w:szCs w:val="24"/>
        </w:rPr>
      </w:pPr>
      <w:proofErr w:type="spellStart"/>
      <w:r w:rsidRPr="006903C6">
        <w:rPr>
          <w:rFonts w:ascii="Times New Roman" w:hAnsi="Times New Roman" w:cs="Times New Roman"/>
          <w:sz w:val="24"/>
          <w:szCs w:val="24"/>
        </w:rPr>
        <w:t>Esztergály</w:t>
      </w:r>
      <w:proofErr w:type="spellEnd"/>
      <w:r w:rsidRPr="006903C6">
        <w:rPr>
          <w:rFonts w:ascii="Times New Roman" w:hAnsi="Times New Roman" w:cs="Times New Roman"/>
          <w:sz w:val="24"/>
          <w:szCs w:val="24"/>
        </w:rPr>
        <w:t xml:space="preserve"> Mihály Általános Iskola – Csomád</w:t>
      </w:r>
    </w:p>
    <w:p w14:paraId="0B9C9B6D" w14:textId="77777777" w:rsidR="006903C6" w:rsidRPr="006903C6" w:rsidRDefault="006903C6" w:rsidP="006323DF">
      <w:pPr>
        <w:pStyle w:val="Listaszerbekezds"/>
        <w:numPr>
          <w:ilvl w:val="0"/>
          <w:numId w:val="23"/>
        </w:num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Napsugár Óvoda – Csomád</w:t>
      </w:r>
    </w:p>
    <w:p w14:paraId="12034F16" w14:textId="77777777" w:rsidR="006903C6" w:rsidRPr="006903C6" w:rsidRDefault="006903C6" w:rsidP="006903C6">
      <w:pPr>
        <w:pStyle w:val="Listaszerbekezds"/>
        <w:spacing w:after="0" w:line="240" w:lineRule="auto"/>
        <w:ind w:left="0"/>
        <w:jc w:val="both"/>
        <w:rPr>
          <w:rFonts w:ascii="Times New Roman" w:hAnsi="Times New Roman" w:cs="Times New Roman"/>
          <w:sz w:val="24"/>
          <w:szCs w:val="24"/>
        </w:rPr>
      </w:pPr>
    </w:p>
    <w:p w14:paraId="23FDB218" w14:textId="77777777" w:rsidR="006903C6" w:rsidRPr="006903C6" w:rsidRDefault="006903C6" w:rsidP="006903C6">
      <w:pPr>
        <w:spacing w:after="0" w:line="240" w:lineRule="auto"/>
        <w:jc w:val="both"/>
        <w:rPr>
          <w:rFonts w:ascii="Times New Roman" w:hAnsi="Times New Roman" w:cs="Times New Roman"/>
          <w:b/>
          <w:sz w:val="24"/>
          <w:szCs w:val="24"/>
        </w:rPr>
      </w:pPr>
      <w:r w:rsidRPr="006903C6">
        <w:rPr>
          <w:rFonts w:ascii="Times New Roman" w:hAnsi="Times New Roman" w:cs="Times New Roman"/>
          <w:b/>
          <w:sz w:val="24"/>
          <w:szCs w:val="24"/>
        </w:rPr>
        <w:t>Az</w:t>
      </w:r>
      <w:r w:rsidRPr="006903C6">
        <w:rPr>
          <w:rFonts w:ascii="Times New Roman" w:hAnsi="Times New Roman" w:cs="Times New Roman"/>
          <w:sz w:val="24"/>
          <w:szCs w:val="24"/>
        </w:rPr>
        <w:t xml:space="preserve"> </w:t>
      </w:r>
      <w:r w:rsidRPr="006903C6">
        <w:rPr>
          <w:rFonts w:ascii="Times New Roman" w:hAnsi="Times New Roman" w:cs="Times New Roman"/>
          <w:b/>
          <w:sz w:val="24"/>
          <w:szCs w:val="24"/>
        </w:rPr>
        <w:t>ügyeleti idő keretében, heti rendszerességgel az alábbi feladatok kerültek ellátásra:</w:t>
      </w:r>
    </w:p>
    <w:p w14:paraId="56A617E9" w14:textId="0B055B54" w:rsidR="006903C6" w:rsidRPr="006903C6" w:rsidRDefault="006903C6" w:rsidP="006323DF">
      <w:pPr>
        <w:pStyle w:val="Listaszerbekezds"/>
        <w:numPr>
          <w:ilvl w:val="0"/>
          <w:numId w:val="23"/>
        </w:num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rendszeres kapcsolattartás a pedagógusokkal, gyermek-és ifjúságvédelmi védelmi felelősökkel, osztályfőnökökkel</w:t>
      </w:r>
      <w:r>
        <w:rPr>
          <w:rFonts w:ascii="Times New Roman" w:hAnsi="Times New Roman" w:cs="Times New Roman"/>
          <w:sz w:val="24"/>
          <w:szCs w:val="24"/>
        </w:rPr>
        <w:t>;</w:t>
      </w:r>
    </w:p>
    <w:p w14:paraId="3CF033A4" w14:textId="678D5F5C" w:rsidR="006903C6" w:rsidRPr="006903C6" w:rsidRDefault="006903C6" w:rsidP="006323DF">
      <w:pPr>
        <w:pStyle w:val="Listaszerbekezds"/>
        <w:numPr>
          <w:ilvl w:val="0"/>
          <w:numId w:val="23"/>
        </w:num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információ csere és szakmaközi kapcsolatok fenntartása az iskolákban dolgozó segítő szakemberekkel: iskolapszichológusokkal, védőnőkkel, fejlesztőpedagógusokkal</w:t>
      </w:r>
      <w:r>
        <w:rPr>
          <w:rFonts w:ascii="Times New Roman" w:hAnsi="Times New Roman" w:cs="Times New Roman"/>
          <w:sz w:val="24"/>
          <w:szCs w:val="24"/>
        </w:rPr>
        <w:t>;</w:t>
      </w:r>
    </w:p>
    <w:p w14:paraId="65F9E6EE" w14:textId="35902EF4" w:rsidR="006903C6" w:rsidRPr="006903C6" w:rsidRDefault="006903C6" w:rsidP="006323DF">
      <w:pPr>
        <w:pStyle w:val="Listaszerbekezds"/>
        <w:numPr>
          <w:ilvl w:val="0"/>
          <w:numId w:val="23"/>
        </w:num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segítő beszélgetés gyerekekkel, tanárokkal</w:t>
      </w:r>
      <w:r>
        <w:rPr>
          <w:rFonts w:ascii="Times New Roman" w:hAnsi="Times New Roman" w:cs="Times New Roman"/>
          <w:sz w:val="24"/>
          <w:szCs w:val="24"/>
        </w:rPr>
        <w:t>;</w:t>
      </w:r>
    </w:p>
    <w:p w14:paraId="3F1D15D2" w14:textId="77661B02" w:rsidR="006903C6" w:rsidRPr="006903C6" w:rsidRDefault="006903C6" w:rsidP="006323DF">
      <w:pPr>
        <w:pStyle w:val="Listaszerbekezds"/>
        <w:numPr>
          <w:ilvl w:val="0"/>
          <w:numId w:val="23"/>
        </w:num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tanácsadás szülőknek</w:t>
      </w:r>
      <w:r>
        <w:rPr>
          <w:rFonts w:ascii="Times New Roman" w:hAnsi="Times New Roman" w:cs="Times New Roman"/>
          <w:sz w:val="24"/>
          <w:szCs w:val="24"/>
        </w:rPr>
        <w:t>.</w:t>
      </w:r>
    </w:p>
    <w:p w14:paraId="3914C4E8" w14:textId="77777777" w:rsidR="006903C6" w:rsidRPr="006903C6" w:rsidRDefault="006903C6" w:rsidP="006903C6">
      <w:pPr>
        <w:spacing w:after="0" w:line="240" w:lineRule="auto"/>
        <w:jc w:val="both"/>
        <w:rPr>
          <w:rFonts w:ascii="Times New Roman" w:hAnsi="Times New Roman" w:cs="Times New Roman"/>
          <w:sz w:val="24"/>
          <w:szCs w:val="24"/>
        </w:rPr>
      </w:pPr>
    </w:p>
    <w:p w14:paraId="6CD2BAE4" w14:textId="77777777" w:rsidR="006903C6" w:rsidRPr="006903C6" w:rsidRDefault="006903C6" w:rsidP="006903C6">
      <w:pPr>
        <w:spacing w:after="0" w:line="240" w:lineRule="auto"/>
        <w:jc w:val="both"/>
        <w:rPr>
          <w:rFonts w:ascii="Times New Roman" w:hAnsi="Times New Roman" w:cs="Times New Roman"/>
          <w:b/>
          <w:sz w:val="24"/>
          <w:szCs w:val="24"/>
        </w:rPr>
      </w:pPr>
      <w:r w:rsidRPr="006903C6">
        <w:rPr>
          <w:rFonts w:ascii="Times New Roman" w:hAnsi="Times New Roman" w:cs="Times New Roman"/>
          <w:sz w:val="24"/>
          <w:szCs w:val="24"/>
        </w:rPr>
        <w:t xml:space="preserve">A </w:t>
      </w:r>
      <w:r w:rsidRPr="006903C6">
        <w:rPr>
          <w:rFonts w:ascii="Times New Roman" w:hAnsi="Times New Roman" w:cs="Times New Roman"/>
          <w:b/>
          <w:sz w:val="24"/>
          <w:szCs w:val="24"/>
        </w:rPr>
        <w:t>nyári szünet idején,</w:t>
      </w:r>
      <w:r w:rsidRPr="006903C6">
        <w:rPr>
          <w:rFonts w:ascii="Times New Roman" w:hAnsi="Times New Roman" w:cs="Times New Roman"/>
          <w:sz w:val="24"/>
          <w:szCs w:val="24"/>
        </w:rPr>
        <w:t xml:space="preserve"> </w:t>
      </w:r>
      <w:r w:rsidRPr="006903C6">
        <w:rPr>
          <w:rFonts w:ascii="Times New Roman" w:hAnsi="Times New Roman" w:cs="Times New Roman"/>
          <w:b/>
          <w:sz w:val="24"/>
          <w:szCs w:val="24"/>
        </w:rPr>
        <w:t xml:space="preserve">az iskolai szociális segítőket telefonon és e-mailben lehetett elérni. </w:t>
      </w:r>
    </w:p>
    <w:p w14:paraId="6B58A906" w14:textId="77777777" w:rsidR="006903C6" w:rsidRPr="006903C6" w:rsidRDefault="006903C6" w:rsidP="006903C6">
      <w:pPr>
        <w:spacing w:after="0" w:line="240" w:lineRule="auto"/>
        <w:jc w:val="both"/>
        <w:rPr>
          <w:rFonts w:ascii="Times New Roman" w:hAnsi="Times New Roman" w:cs="Times New Roman"/>
          <w:sz w:val="24"/>
          <w:szCs w:val="24"/>
        </w:rPr>
      </w:pPr>
      <w:r w:rsidRPr="006903C6">
        <w:rPr>
          <w:rFonts w:ascii="Times New Roman" w:hAnsi="Times New Roman" w:cs="Times New Roman"/>
          <w:b/>
          <w:sz w:val="24"/>
          <w:szCs w:val="24"/>
        </w:rPr>
        <w:t>2022.06.27. - 2022.08.12. között</w:t>
      </w:r>
      <w:r w:rsidRPr="006903C6">
        <w:rPr>
          <w:rFonts w:ascii="Times New Roman" w:hAnsi="Times New Roman" w:cs="Times New Roman"/>
          <w:sz w:val="24"/>
          <w:szCs w:val="24"/>
        </w:rPr>
        <w:t xml:space="preserve"> a Dunakeszi Város Önkormányzata városi tábort működtetett. Az iskolai szociális segítők részt vettek a tábor szervezésében, és hetente több alkalommal játékos foglalkozásokat tartottak, és segítőbeszélgetést folytattak a gyerekekkel.</w:t>
      </w:r>
    </w:p>
    <w:p w14:paraId="4359301C" w14:textId="77777777" w:rsidR="006903C6" w:rsidRPr="006903C6" w:rsidRDefault="006903C6" w:rsidP="006903C6">
      <w:p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A nyár folyamán lehetőséget biztosítottak a családsegítő szolgálat által gondozott gyermekek számára szabadidős tevékenységre.</w:t>
      </w:r>
    </w:p>
    <w:p w14:paraId="4F976F6C" w14:textId="77777777" w:rsidR="006903C6" w:rsidRPr="006903C6" w:rsidRDefault="006903C6" w:rsidP="006903C6">
      <w:p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Két korosztály számára szerveztünk Film és Játék-klubot.</w:t>
      </w:r>
    </w:p>
    <w:p w14:paraId="7F9A667C" w14:textId="77777777" w:rsidR="006903C6" w:rsidRPr="006903C6" w:rsidRDefault="006903C6" w:rsidP="006903C6">
      <w:pPr>
        <w:spacing w:after="0" w:line="240" w:lineRule="auto"/>
        <w:jc w:val="both"/>
        <w:rPr>
          <w:rFonts w:ascii="Times New Roman" w:hAnsi="Times New Roman" w:cs="Times New Roman"/>
          <w:sz w:val="24"/>
          <w:szCs w:val="24"/>
        </w:rPr>
      </w:pPr>
    </w:p>
    <w:p w14:paraId="615AA499" w14:textId="77777777" w:rsidR="006903C6" w:rsidRPr="006903C6" w:rsidRDefault="006903C6" w:rsidP="006903C6">
      <w:p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Augusztus végén megbeszéléseket folytattunk az új tanév további tervezéséről, továbbá felvettük a kapcsolatot a családsegítő és esetmenedzser kollégákkal, hogy átbeszéljük azokat az eseteket, amelyekkel mi is kapcsolatba kerülhetünk a tanév folyamán az egyes iskolákban.</w:t>
      </w:r>
    </w:p>
    <w:p w14:paraId="6D695DAB" w14:textId="77777777" w:rsidR="006903C6" w:rsidRPr="006903C6" w:rsidRDefault="006903C6" w:rsidP="006903C6">
      <w:p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lastRenderedPageBreak/>
        <w:t xml:space="preserve">Munkánk fontos része a családsegítőkkel való együttműködés. 2022 évben sokszor kértek tőlünk segítséget egy-egy gyermek ügyében. Közös munkánk része volt egy-egy gyermek megfigyelése, megsegítése az iskolai közegben. </w:t>
      </w:r>
    </w:p>
    <w:p w14:paraId="7E3B4C06" w14:textId="77777777" w:rsidR="006903C6" w:rsidRPr="006903C6" w:rsidRDefault="006903C6" w:rsidP="006903C6">
      <w:p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Több alkalommal vettünk részt esetkonferencián, esetmegbeszélésen.</w:t>
      </w:r>
    </w:p>
    <w:p w14:paraId="43E07964" w14:textId="77777777" w:rsidR="006903C6" w:rsidRPr="006903C6" w:rsidRDefault="006903C6" w:rsidP="006903C6">
      <w:pPr>
        <w:spacing w:after="0" w:line="240" w:lineRule="auto"/>
        <w:jc w:val="both"/>
        <w:rPr>
          <w:rFonts w:ascii="Times New Roman" w:hAnsi="Times New Roman" w:cs="Times New Roman"/>
          <w:sz w:val="24"/>
          <w:szCs w:val="24"/>
        </w:rPr>
      </w:pPr>
    </w:p>
    <w:p w14:paraId="159DCADF" w14:textId="77777777" w:rsidR="006903C6" w:rsidRPr="006903C6" w:rsidRDefault="006903C6" w:rsidP="006903C6">
      <w:p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Az intézmény szakembereinek felkérésére, a gondozott gyermekek számára tanulócsoportot szerveztünk.</w:t>
      </w:r>
    </w:p>
    <w:p w14:paraId="617C82CF" w14:textId="77777777" w:rsidR="006903C6" w:rsidRPr="006903C6" w:rsidRDefault="006903C6" w:rsidP="006903C6">
      <w:p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 xml:space="preserve"> </w:t>
      </w:r>
    </w:p>
    <w:p w14:paraId="00B32914" w14:textId="77777777" w:rsidR="006903C6" w:rsidRPr="006903C6" w:rsidRDefault="006903C6" w:rsidP="006903C6">
      <w:p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 xml:space="preserve">Dunakeszin, Fóton és Gödön 6-6 alkalommal megszervezte a Család- és Gyermekjóléti Szolgálat a </w:t>
      </w:r>
      <w:r w:rsidRPr="006903C6">
        <w:rPr>
          <w:rFonts w:ascii="Times New Roman" w:hAnsi="Times New Roman" w:cs="Times New Roman"/>
          <w:b/>
          <w:sz w:val="24"/>
          <w:szCs w:val="24"/>
        </w:rPr>
        <w:t>jelzőrendszeri megbeszéléseket</w:t>
      </w:r>
      <w:r w:rsidRPr="006903C6">
        <w:rPr>
          <w:rFonts w:ascii="Times New Roman" w:hAnsi="Times New Roman" w:cs="Times New Roman"/>
          <w:sz w:val="24"/>
          <w:szCs w:val="24"/>
        </w:rPr>
        <w:t>, amin a területileg érintett szociális segítőink is részt vettek.</w:t>
      </w:r>
    </w:p>
    <w:p w14:paraId="743B8AA0" w14:textId="77777777" w:rsidR="006903C6" w:rsidRPr="006903C6" w:rsidRDefault="006903C6" w:rsidP="006903C6">
      <w:pPr>
        <w:spacing w:after="0" w:line="240" w:lineRule="auto"/>
        <w:jc w:val="both"/>
        <w:rPr>
          <w:rFonts w:ascii="Times New Roman" w:hAnsi="Times New Roman" w:cs="Times New Roman"/>
          <w:sz w:val="24"/>
          <w:szCs w:val="24"/>
        </w:rPr>
      </w:pPr>
    </w:p>
    <w:p w14:paraId="2B421C54" w14:textId="77777777" w:rsidR="006903C6" w:rsidRPr="006903C6" w:rsidRDefault="006903C6" w:rsidP="006903C6">
      <w:pPr>
        <w:spacing w:after="0" w:line="240" w:lineRule="auto"/>
        <w:jc w:val="both"/>
        <w:rPr>
          <w:rFonts w:ascii="Times New Roman" w:hAnsi="Times New Roman" w:cs="Times New Roman"/>
          <w:b/>
          <w:sz w:val="24"/>
          <w:szCs w:val="24"/>
        </w:rPr>
      </w:pPr>
      <w:r w:rsidRPr="006903C6">
        <w:rPr>
          <w:rFonts w:ascii="Times New Roman" w:hAnsi="Times New Roman" w:cs="Times New Roman"/>
          <w:b/>
          <w:sz w:val="24"/>
          <w:szCs w:val="24"/>
        </w:rPr>
        <w:t>2022. évben tartott csoportfoglalkozások:</w:t>
      </w:r>
    </w:p>
    <w:p w14:paraId="22459FCE" w14:textId="77777777" w:rsidR="006903C6" w:rsidRPr="006903C6" w:rsidRDefault="006903C6" w:rsidP="006323DF">
      <w:pPr>
        <w:pStyle w:val="Listaszerbekezds"/>
        <w:numPr>
          <w:ilvl w:val="0"/>
          <w:numId w:val="24"/>
        </w:numPr>
        <w:spacing w:after="0" w:line="240" w:lineRule="auto"/>
        <w:jc w:val="both"/>
        <w:rPr>
          <w:rFonts w:ascii="Times New Roman" w:hAnsi="Times New Roman" w:cs="Times New Roman"/>
          <w:b/>
          <w:sz w:val="24"/>
          <w:szCs w:val="24"/>
        </w:rPr>
      </w:pPr>
      <w:r w:rsidRPr="006903C6">
        <w:rPr>
          <w:rFonts w:ascii="Times New Roman" w:hAnsi="Times New Roman" w:cs="Times New Roman"/>
          <w:b/>
          <w:sz w:val="24"/>
          <w:szCs w:val="24"/>
        </w:rPr>
        <w:t>Dunakeszi - Bárdos Lajos Általános Iskola – 4 alkalom</w:t>
      </w:r>
    </w:p>
    <w:p w14:paraId="64105AC8" w14:textId="77777777" w:rsidR="006903C6" w:rsidRPr="006903C6" w:rsidRDefault="006903C6" w:rsidP="006323DF">
      <w:pPr>
        <w:pStyle w:val="Listaszerbekezds"/>
        <w:numPr>
          <w:ilvl w:val="0"/>
          <w:numId w:val="24"/>
        </w:numPr>
        <w:spacing w:after="0" w:line="240" w:lineRule="auto"/>
        <w:jc w:val="both"/>
        <w:rPr>
          <w:rFonts w:ascii="Times New Roman" w:hAnsi="Times New Roman" w:cs="Times New Roman"/>
          <w:b/>
          <w:sz w:val="24"/>
          <w:szCs w:val="24"/>
        </w:rPr>
      </w:pPr>
      <w:r w:rsidRPr="006903C6">
        <w:rPr>
          <w:rFonts w:ascii="Times New Roman" w:hAnsi="Times New Roman" w:cs="Times New Roman"/>
          <w:b/>
          <w:sz w:val="24"/>
          <w:szCs w:val="24"/>
        </w:rPr>
        <w:t>Dunakeszi, Kőrösi Csoma Sándor Általános Iskola – 2 alkalom</w:t>
      </w:r>
    </w:p>
    <w:p w14:paraId="6277864B" w14:textId="77777777" w:rsidR="006903C6" w:rsidRPr="006903C6" w:rsidRDefault="006903C6" w:rsidP="006323DF">
      <w:pPr>
        <w:pStyle w:val="Listaszerbekezds"/>
        <w:numPr>
          <w:ilvl w:val="0"/>
          <w:numId w:val="24"/>
        </w:numPr>
        <w:spacing w:after="0" w:line="240" w:lineRule="auto"/>
        <w:jc w:val="both"/>
        <w:rPr>
          <w:rFonts w:ascii="Times New Roman" w:hAnsi="Times New Roman" w:cs="Times New Roman"/>
          <w:b/>
          <w:sz w:val="24"/>
          <w:szCs w:val="24"/>
        </w:rPr>
      </w:pPr>
      <w:r w:rsidRPr="006903C6">
        <w:rPr>
          <w:rFonts w:ascii="Times New Roman" w:hAnsi="Times New Roman" w:cs="Times New Roman"/>
          <w:b/>
          <w:sz w:val="24"/>
          <w:szCs w:val="24"/>
        </w:rPr>
        <w:t>Göd, Németh László Általános Iskola – 4 alkalom</w:t>
      </w:r>
    </w:p>
    <w:p w14:paraId="1E67CAB5" w14:textId="15914364" w:rsidR="006903C6" w:rsidRPr="006903C6" w:rsidRDefault="00AA5FDC" w:rsidP="006323DF">
      <w:pPr>
        <w:pStyle w:val="Listaszerbekezds"/>
        <w:numPr>
          <w:ilvl w:val="0"/>
          <w:numId w:val="24"/>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Fót, </w:t>
      </w:r>
      <w:r w:rsidR="006903C6" w:rsidRPr="006903C6">
        <w:rPr>
          <w:rFonts w:ascii="Times New Roman" w:hAnsi="Times New Roman" w:cs="Times New Roman"/>
          <w:b/>
          <w:sz w:val="24"/>
          <w:szCs w:val="24"/>
        </w:rPr>
        <w:t>Fáy András Általános Iskola - 3 alkalom</w:t>
      </w:r>
    </w:p>
    <w:p w14:paraId="0ED844F8" w14:textId="683DAFC7" w:rsidR="006903C6" w:rsidRPr="006903C6" w:rsidRDefault="00AA5FDC" w:rsidP="006323DF">
      <w:pPr>
        <w:pStyle w:val="Listaszerbekezds"/>
        <w:numPr>
          <w:ilvl w:val="0"/>
          <w:numId w:val="24"/>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Dunakeszi, </w:t>
      </w:r>
      <w:r w:rsidR="006903C6" w:rsidRPr="006903C6">
        <w:rPr>
          <w:rFonts w:ascii="Times New Roman" w:hAnsi="Times New Roman" w:cs="Times New Roman"/>
          <w:b/>
          <w:sz w:val="24"/>
          <w:szCs w:val="24"/>
        </w:rPr>
        <w:t>Krisztus Király Általános Iskola – 9 alkalom</w:t>
      </w:r>
    </w:p>
    <w:p w14:paraId="19DA8EF3" w14:textId="450072E6" w:rsidR="006903C6" w:rsidRPr="006903C6" w:rsidRDefault="00AA5FDC" w:rsidP="006323DF">
      <w:pPr>
        <w:pStyle w:val="Listaszerbekezds"/>
        <w:numPr>
          <w:ilvl w:val="0"/>
          <w:numId w:val="24"/>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Dunakeszi, </w:t>
      </w:r>
      <w:r w:rsidR="006903C6" w:rsidRPr="006903C6">
        <w:rPr>
          <w:rFonts w:ascii="Times New Roman" w:hAnsi="Times New Roman" w:cs="Times New Roman"/>
          <w:b/>
          <w:sz w:val="24"/>
          <w:szCs w:val="24"/>
        </w:rPr>
        <w:t>Széchenyi Általános Iskola – 6 alkalom</w:t>
      </w:r>
    </w:p>
    <w:p w14:paraId="70AAC43C" w14:textId="127F503A" w:rsidR="006903C6" w:rsidRPr="006903C6" w:rsidRDefault="00AA5FDC" w:rsidP="006323DF">
      <w:pPr>
        <w:pStyle w:val="Listaszerbekezds"/>
        <w:numPr>
          <w:ilvl w:val="0"/>
          <w:numId w:val="24"/>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Fót, </w:t>
      </w:r>
      <w:r w:rsidR="006903C6" w:rsidRPr="006903C6">
        <w:rPr>
          <w:rFonts w:ascii="Times New Roman" w:hAnsi="Times New Roman" w:cs="Times New Roman"/>
          <w:b/>
          <w:sz w:val="24"/>
          <w:szCs w:val="24"/>
        </w:rPr>
        <w:t>Garay Általános Iskola – 5 alkalom</w:t>
      </w:r>
    </w:p>
    <w:p w14:paraId="62372855" w14:textId="77777777" w:rsidR="006903C6" w:rsidRPr="006903C6" w:rsidRDefault="006903C6" w:rsidP="006903C6">
      <w:p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 xml:space="preserve">A foglalkozásokat a felmerült igényeknek megfelelően, az iskolai bántalmazás megelőzése, konfliktus kezelés, biztonságos közösségi média használata témakörében tartottuk. </w:t>
      </w:r>
    </w:p>
    <w:p w14:paraId="79132C80" w14:textId="77777777" w:rsidR="006903C6" w:rsidRPr="006903C6" w:rsidRDefault="006903C6" w:rsidP="006903C6">
      <w:p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Bűnmegelőzés keretében a Kiabál társasjátékot használtuk több osztályban is.</w:t>
      </w:r>
    </w:p>
    <w:p w14:paraId="6F9F32B8" w14:textId="77777777" w:rsidR="006903C6" w:rsidRPr="006903C6" w:rsidRDefault="006903C6" w:rsidP="006903C6">
      <w:pPr>
        <w:spacing w:after="0" w:line="240" w:lineRule="auto"/>
        <w:jc w:val="both"/>
        <w:rPr>
          <w:rFonts w:ascii="Times New Roman" w:hAnsi="Times New Roman" w:cs="Times New Roman"/>
          <w:sz w:val="24"/>
          <w:szCs w:val="24"/>
        </w:rPr>
      </w:pPr>
    </w:p>
    <w:p w14:paraId="49699F60" w14:textId="77777777" w:rsidR="006903C6" w:rsidRPr="006903C6" w:rsidRDefault="006903C6" w:rsidP="006903C6">
      <w:pPr>
        <w:spacing w:after="0" w:line="240" w:lineRule="auto"/>
        <w:jc w:val="both"/>
        <w:rPr>
          <w:rFonts w:ascii="Times New Roman" w:hAnsi="Times New Roman" w:cs="Times New Roman"/>
          <w:b/>
          <w:sz w:val="24"/>
          <w:szCs w:val="24"/>
        </w:rPr>
      </w:pPr>
      <w:r w:rsidRPr="006903C6">
        <w:rPr>
          <w:rFonts w:ascii="Times New Roman" w:hAnsi="Times New Roman" w:cs="Times New Roman"/>
          <w:b/>
          <w:sz w:val="24"/>
          <w:szCs w:val="24"/>
        </w:rPr>
        <w:t xml:space="preserve">A 2022. évben kollégáink az alábbi képzéseken vettek részt: </w:t>
      </w:r>
    </w:p>
    <w:p w14:paraId="7413FA51" w14:textId="77777777" w:rsidR="006903C6" w:rsidRPr="006903C6" w:rsidRDefault="006903C6" w:rsidP="006323DF">
      <w:pPr>
        <w:pStyle w:val="Listaszerbekezds"/>
        <w:numPr>
          <w:ilvl w:val="0"/>
          <w:numId w:val="25"/>
        </w:num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XXIV. Mondj nemet konferencia –Gyermekkori szorongásos zavarok</w:t>
      </w:r>
    </w:p>
    <w:p w14:paraId="3D76EA77" w14:textId="77777777" w:rsidR="006903C6" w:rsidRPr="006903C6" w:rsidRDefault="006903C6" w:rsidP="006323DF">
      <w:pPr>
        <w:pStyle w:val="Listaszerbekezds"/>
        <w:numPr>
          <w:ilvl w:val="0"/>
          <w:numId w:val="25"/>
        </w:numPr>
        <w:spacing w:after="0" w:line="240" w:lineRule="auto"/>
        <w:jc w:val="both"/>
        <w:rPr>
          <w:rFonts w:ascii="Times New Roman" w:hAnsi="Times New Roman" w:cs="Times New Roman"/>
          <w:sz w:val="24"/>
          <w:szCs w:val="24"/>
        </w:rPr>
      </w:pPr>
      <w:proofErr w:type="spellStart"/>
      <w:r w:rsidRPr="006903C6">
        <w:rPr>
          <w:rFonts w:ascii="Times New Roman" w:hAnsi="Times New Roman" w:cs="Times New Roman"/>
          <w:sz w:val="24"/>
          <w:szCs w:val="24"/>
        </w:rPr>
        <w:t>Reziliencia</w:t>
      </w:r>
      <w:proofErr w:type="spellEnd"/>
      <w:r w:rsidRPr="006903C6">
        <w:rPr>
          <w:rFonts w:ascii="Times New Roman" w:hAnsi="Times New Roman" w:cs="Times New Roman"/>
          <w:sz w:val="24"/>
          <w:szCs w:val="24"/>
        </w:rPr>
        <w:t xml:space="preserve"> erősitése és a </w:t>
      </w:r>
      <w:proofErr w:type="spellStart"/>
      <w:r w:rsidRPr="006903C6">
        <w:rPr>
          <w:rFonts w:ascii="Times New Roman" w:hAnsi="Times New Roman" w:cs="Times New Roman"/>
          <w:sz w:val="24"/>
          <w:szCs w:val="24"/>
        </w:rPr>
        <w:t>coping</w:t>
      </w:r>
      <w:proofErr w:type="spellEnd"/>
      <w:r w:rsidRPr="006903C6">
        <w:rPr>
          <w:rFonts w:ascii="Times New Roman" w:hAnsi="Times New Roman" w:cs="Times New Roman"/>
          <w:sz w:val="24"/>
          <w:szCs w:val="24"/>
        </w:rPr>
        <w:t xml:space="preserve"> technikák erősítésének jelentősége – szakmai tanfolyam</w:t>
      </w:r>
    </w:p>
    <w:p w14:paraId="160DA695" w14:textId="77777777" w:rsidR="006903C6" w:rsidRPr="006903C6" w:rsidRDefault="006903C6" w:rsidP="006323DF">
      <w:pPr>
        <w:pStyle w:val="Listaszerbekezds"/>
        <w:numPr>
          <w:ilvl w:val="0"/>
          <w:numId w:val="25"/>
        </w:num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Stressz kezelés</w:t>
      </w:r>
    </w:p>
    <w:p w14:paraId="24BC6352" w14:textId="77777777" w:rsidR="006903C6" w:rsidRPr="006903C6" w:rsidRDefault="006903C6" w:rsidP="006903C6">
      <w:p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Idén lehetőség nyílt szakmai segédeszközök beszerzésére. A megvásárolt játékok és szakkönyvek nagyon nagy segítséget jelentenek munkánk során, mind ez egyéni, mind pedig a csoportfoglalkozások alkalmával.</w:t>
      </w:r>
    </w:p>
    <w:p w14:paraId="6A3AF550" w14:textId="77777777" w:rsidR="006903C6" w:rsidRPr="006903C6" w:rsidRDefault="006903C6" w:rsidP="006903C6">
      <w:pPr>
        <w:spacing w:after="0" w:line="240" w:lineRule="auto"/>
        <w:jc w:val="both"/>
        <w:rPr>
          <w:rFonts w:ascii="Times New Roman" w:hAnsi="Times New Roman" w:cs="Times New Roman"/>
          <w:sz w:val="24"/>
          <w:szCs w:val="24"/>
        </w:rPr>
      </w:pPr>
    </w:p>
    <w:p w14:paraId="72E1E490" w14:textId="77777777" w:rsidR="006903C6" w:rsidRPr="006903C6" w:rsidRDefault="006903C6" w:rsidP="006903C6">
      <w:pPr>
        <w:spacing w:after="0" w:line="240" w:lineRule="auto"/>
        <w:jc w:val="both"/>
        <w:rPr>
          <w:rFonts w:ascii="Times New Roman" w:hAnsi="Times New Roman" w:cs="Times New Roman"/>
          <w:b/>
          <w:sz w:val="24"/>
          <w:szCs w:val="24"/>
          <w:u w:val="single"/>
        </w:rPr>
      </w:pPr>
      <w:r w:rsidRPr="006903C6">
        <w:rPr>
          <w:rFonts w:ascii="Times New Roman" w:hAnsi="Times New Roman" w:cs="Times New Roman"/>
          <w:b/>
          <w:sz w:val="24"/>
          <w:szCs w:val="24"/>
          <w:u w:val="single"/>
        </w:rPr>
        <w:t>STATISZTIKAI ADATOK</w:t>
      </w:r>
    </w:p>
    <w:p w14:paraId="2A6183D8" w14:textId="77777777" w:rsidR="006903C6" w:rsidRPr="006903C6" w:rsidRDefault="006903C6" w:rsidP="006903C6">
      <w:pPr>
        <w:spacing w:after="0" w:line="240" w:lineRule="auto"/>
        <w:jc w:val="both"/>
        <w:rPr>
          <w:rFonts w:ascii="Times New Roman" w:hAnsi="Times New Roman" w:cs="Times New Roman"/>
          <w:b/>
          <w:sz w:val="24"/>
          <w:szCs w:val="24"/>
        </w:rPr>
      </w:pPr>
      <w:r w:rsidRPr="006903C6">
        <w:rPr>
          <w:rFonts w:ascii="Times New Roman" w:hAnsi="Times New Roman" w:cs="Times New Roman"/>
          <w:b/>
          <w:sz w:val="24"/>
          <w:szCs w:val="24"/>
        </w:rPr>
        <w:t>Óvodai és iskolai szociális segítők létszáma 2022. évben: 4 fő</w:t>
      </w:r>
      <w:r w:rsidRPr="006903C6">
        <w:rPr>
          <w:rFonts w:ascii="Times New Roman" w:hAnsi="Times New Roman" w:cs="Times New Roman"/>
          <w:sz w:val="24"/>
          <w:szCs w:val="24"/>
        </w:rPr>
        <w:t xml:space="preserve"> </w:t>
      </w:r>
    </w:p>
    <w:p w14:paraId="7A0BBD3F" w14:textId="77777777" w:rsidR="006903C6" w:rsidRPr="006903C6" w:rsidRDefault="006903C6" w:rsidP="006903C6">
      <w:p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K</w:t>
      </w:r>
      <w:r w:rsidRPr="006903C6">
        <w:rPr>
          <w:rFonts w:ascii="Times New Roman" w:hAnsi="Times New Roman" w:cs="Times New Roman"/>
          <w:b/>
          <w:sz w:val="24"/>
          <w:szCs w:val="24"/>
        </w:rPr>
        <w:t>onzultáció</w:t>
      </w:r>
      <w:r w:rsidRPr="006903C6">
        <w:rPr>
          <w:rFonts w:ascii="Times New Roman" w:hAnsi="Times New Roman" w:cs="Times New Roman"/>
          <w:sz w:val="24"/>
          <w:szCs w:val="24"/>
        </w:rPr>
        <w:t xml:space="preserve"> a tanárokkal</w:t>
      </w:r>
      <w:r w:rsidRPr="006903C6">
        <w:rPr>
          <w:rFonts w:ascii="Times New Roman" w:hAnsi="Times New Roman" w:cs="Times New Roman"/>
          <w:b/>
          <w:sz w:val="24"/>
          <w:szCs w:val="24"/>
        </w:rPr>
        <w:t>,</w:t>
      </w:r>
      <w:r w:rsidRPr="006903C6">
        <w:rPr>
          <w:rFonts w:ascii="Times New Roman" w:hAnsi="Times New Roman" w:cs="Times New Roman"/>
          <w:sz w:val="24"/>
          <w:szCs w:val="24"/>
        </w:rPr>
        <w:t xml:space="preserve"> fejlesztő pedagógusokkal, iskolapszichológusokkal, védőnőkkel, egyéb szakemberekkel – 472 alkalom</w:t>
      </w:r>
    </w:p>
    <w:p w14:paraId="2F681A8A" w14:textId="77777777" w:rsidR="006903C6" w:rsidRPr="006903C6" w:rsidRDefault="006903C6" w:rsidP="006903C6">
      <w:pPr>
        <w:spacing w:after="0" w:line="240" w:lineRule="auto"/>
        <w:jc w:val="both"/>
        <w:rPr>
          <w:rFonts w:ascii="Times New Roman" w:hAnsi="Times New Roman" w:cs="Times New Roman"/>
          <w:sz w:val="24"/>
          <w:szCs w:val="24"/>
        </w:rPr>
      </w:pPr>
      <w:r w:rsidRPr="006903C6">
        <w:rPr>
          <w:rFonts w:ascii="Times New Roman" w:hAnsi="Times New Roman" w:cs="Times New Roman"/>
          <w:b/>
          <w:sz w:val="24"/>
          <w:szCs w:val="24"/>
        </w:rPr>
        <w:t xml:space="preserve">Segítő beszélgetés </w:t>
      </w:r>
      <w:r w:rsidRPr="006903C6">
        <w:rPr>
          <w:rFonts w:ascii="Times New Roman" w:hAnsi="Times New Roman" w:cs="Times New Roman"/>
          <w:sz w:val="24"/>
          <w:szCs w:val="24"/>
        </w:rPr>
        <w:t>tanulókkal - 191 alkalommal</w:t>
      </w:r>
    </w:p>
    <w:p w14:paraId="47CEF553" w14:textId="77777777" w:rsidR="006903C6" w:rsidRPr="006903C6" w:rsidRDefault="006903C6" w:rsidP="006903C6">
      <w:pPr>
        <w:spacing w:after="0" w:line="240" w:lineRule="auto"/>
        <w:jc w:val="both"/>
        <w:rPr>
          <w:rFonts w:ascii="Times New Roman" w:hAnsi="Times New Roman" w:cs="Times New Roman"/>
          <w:sz w:val="24"/>
          <w:szCs w:val="24"/>
        </w:rPr>
      </w:pPr>
      <w:r w:rsidRPr="006903C6">
        <w:rPr>
          <w:rFonts w:ascii="Times New Roman" w:hAnsi="Times New Roman" w:cs="Times New Roman"/>
          <w:b/>
          <w:sz w:val="24"/>
          <w:szCs w:val="24"/>
        </w:rPr>
        <w:t xml:space="preserve">Tanulócsoport – </w:t>
      </w:r>
      <w:r w:rsidRPr="006903C6">
        <w:rPr>
          <w:rFonts w:ascii="Times New Roman" w:hAnsi="Times New Roman" w:cs="Times New Roman"/>
          <w:sz w:val="24"/>
          <w:szCs w:val="24"/>
        </w:rPr>
        <w:t>12 alkalom</w:t>
      </w:r>
    </w:p>
    <w:p w14:paraId="69A65F25" w14:textId="77777777" w:rsidR="006903C6" w:rsidRPr="006903C6" w:rsidRDefault="006903C6" w:rsidP="006903C6">
      <w:pPr>
        <w:spacing w:after="0" w:line="240" w:lineRule="auto"/>
        <w:jc w:val="both"/>
        <w:rPr>
          <w:rFonts w:ascii="Times New Roman" w:hAnsi="Times New Roman" w:cs="Times New Roman"/>
          <w:sz w:val="24"/>
          <w:szCs w:val="24"/>
        </w:rPr>
      </w:pPr>
      <w:r w:rsidRPr="006903C6">
        <w:rPr>
          <w:rFonts w:ascii="Times New Roman" w:hAnsi="Times New Roman" w:cs="Times New Roman"/>
          <w:b/>
          <w:sz w:val="24"/>
          <w:szCs w:val="24"/>
        </w:rPr>
        <w:t>Szülő konzultáció</w:t>
      </w:r>
      <w:r w:rsidRPr="006903C6">
        <w:rPr>
          <w:rFonts w:ascii="Times New Roman" w:hAnsi="Times New Roman" w:cs="Times New Roman"/>
          <w:sz w:val="24"/>
          <w:szCs w:val="24"/>
        </w:rPr>
        <w:t xml:space="preserve"> – 11 alkalom</w:t>
      </w:r>
    </w:p>
    <w:p w14:paraId="2E9D0128" w14:textId="77777777" w:rsidR="006903C6" w:rsidRPr="006903C6" w:rsidRDefault="006903C6" w:rsidP="006903C6">
      <w:pPr>
        <w:spacing w:after="0" w:line="240" w:lineRule="auto"/>
        <w:jc w:val="both"/>
        <w:rPr>
          <w:rFonts w:ascii="Times New Roman" w:hAnsi="Times New Roman" w:cs="Times New Roman"/>
          <w:sz w:val="24"/>
          <w:szCs w:val="24"/>
        </w:rPr>
      </w:pPr>
      <w:r w:rsidRPr="006903C6">
        <w:rPr>
          <w:rFonts w:ascii="Times New Roman" w:hAnsi="Times New Roman" w:cs="Times New Roman"/>
          <w:b/>
          <w:sz w:val="24"/>
          <w:szCs w:val="24"/>
        </w:rPr>
        <w:t>Iskolai csoport foglalkozás</w:t>
      </w:r>
      <w:r w:rsidRPr="006903C6">
        <w:rPr>
          <w:rFonts w:ascii="Times New Roman" w:hAnsi="Times New Roman" w:cs="Times New Roman"/>
          <w:sz w:val="24"/>
          <w:szCs w:val="24"/>
        </w:rPr>
        <w:t xml:space="preserve">: 31 alkalom </w:t>
      </w:r>
    </w:p>
    <w:p w14:paraId="584238E4" w14:textId="77777777" w:rsidR="006903C6" w:rsidRPr="006903C6" w:rsidRDefault="006903C6" w:rsidP="006903C6">
      <w:pPr>
        <w:spacing w:after="0" w:line="240" w:lineRule="auto"/>
        <w:jc w:val="both"/>
        <w:rPr>
          <w:rFonts w:ascii="Times New Roman" w:hAnsi="Times New Roman" w:cs="Times New Roman"/>
          <w:sz w:val="24"/>
          <w:szCs w:val="24"/>
        </w:rPr>
      </w:pPr>
      <w:r w:rsidRPr="006903C6">
        <w:rPr>
          <w:rFonts w:ascii="Times New Roman" w:hAnsi="Times New Roman" w:cs="Times New Roman"/>
          <w:b/>
          <w:sz w:val="24"/>
          <w:szCs w:val="24"/>
        </w:rPr>
        <w:t xml:space="preserve">Közösségi program – Nyári tábor: </w:t>
      </w:r>
      <w:r w:rsidRPr="006903C6">
        <w:rPr>
          <w:rFonts w:ascii="Times New Roman" w:hAnsi="Times New Roman" w:cs="Times New Roman"/>
          <w:sz w:val="24"/>
          <w:szCs w:val="24"/>
        </w:rPr>
        <w:t>4 segítő 16 alkalommal vett részt</w:t>
      </w:r>
    </w:p>
    <w:p w14:paraId="7F8D691A" w14:textId="77777777" w:rsidR="006903C6" w:rsidRPr="006903C6" w:rsidRDefault="006903C6" w:rsidP="006903C6">
      <w:pPr>
        <w:spacing w:after="0" w:line="240" w:lineRule="auto"/>
        <w:jc w:val="both"/>
        <w:rPr>
          <w:rFonts w:ascii="Times New Roman" w:hAnsi="Times New Roman" w:cs="Times New Roman"/>
          <w:sz w:val="24"/>
          <w:szCs w:val="24"/>
        </w:rPr>
      </w:pPr>
      <w:r w:rsidRPr="006903C6">
        <w:rPr>
          <w:rFonts w:ascii="Times New Roman" w:hAnsi="Times New Roman" w:cs="Times New Roman"/>
          <w:b/>
          <w:sz w:val="24"/>
          <w:szCs w:val="24"/>
        </w:rPr>
        <w:t xml:space="preserve">                                  - Film és </w:t>
      </w:r>
      <w:proofErr w:type="gramStart"/>
      <w:r w:rsidRPr="006903C6">
        <w:rPr>
          <w:rFonts w:ascii="Times New Roman" w:hAnsi="Times New Roman" w:cs="Times New Roman"/>
          <w:b/>
          <w:sz w:val="24"/>
          <w:szCs w:val="24"/>
        </w:rPr>
        <w:t>játék klub</w:t>
      </w:r>
      <w:proofErr w:type="gramEnd"/>
      <w:r w:rsidRPr="006903C6">
        <w:rPr>
          <w:rFonts w:ascii="Times New Roman" w:hAnsi="Times New Roman" w:cs="Times New Roman"/>
          <w:b/>
          <w:sz w:val="24"/>
          <w:szCs w:val="24"/>
        </w:rPr>
        <w:t xml:space="preserve"> </w:t>
      </w:r>
      <w:r w:rsidRPr="006903C6">
        <w:rPr>
          <w:rFonts w:ascii="Times New Roman" w:hAnsi="Times New Roman" w:cs="Times New Roman"/>
          <w:sz w:val="24"/>
          <w:szCs w:val="24"/>
        </w:rPr>
        <w:t>– 4 alkalom</w:t>
      </w:r>
    </w:p>
    <w:p w14:paraId="6F060853" w14:textId="77777777" w:rsidR="006903C6" w:rsidRPr="006903C6" w:rsidRDefault="006903C6" w:rsidP="006903C6">
      <w:pPr>
        <w:spacing w:after="0" w:line="240" w:lineRule="auto"/>
        <w:jc w:val="both"/>
        <w:rPr>
          <w:rFonts w:ascii="Times New Roman" w:hAnsi="Times New Roman" w:cs="Times New Roman"/>
          <w:sz w:val="24"/>
          <w:szCs w:val="24"/>
        </w:rPr>
      </w:pPr>
      <w:r w:rsidRPr="006903C6">
        <w:rPr>
          <w:rFonts w:ascii="Times New Roman" w:hAnsi="Times New Roman" w:cs="Times New Roman"/>
          <w:b/>
          <w:sz w:val="24"/>
          <w:szCs w:val="24"/>
        </w:rPr>
        <w:t xml:space="preserve">Képzés, továbbképzésen való részvétel: </w:t>
      </w:r>
      <w:r w:rsidRPr="006903C6">
        <w:rPr>
          <w:rFonts w:ascii="Times New Roman" w:hAnsi="Times New Roman" w:cs="Times New Roman"/>
          <w:sz w:val="24"/>
          <w:szCs w:val="24"/>
        </w:rPr>
        <w:t xml:space="preserve">2022. évben </w:t>
      </w:r>
      <w:r w:rsidRPr="006903C6">
        <w:rPr>
          <w:rFonts w:ascii="Times New Roman" w:hAnsi="Times New Roman" w:cs="Times New Roman"/>
          <w:b/>
          <w:sz w:val="24"/>
          <w:szCs w:val="24"/>
        </w:rPr>
        <w:t>a 4 segítő 2</w:t>
      </w:r>
      <w:r w:rsidRPr="006903C6">
        <w:rPr>
          <w:rFonts w:ascii="Times New Roman" w:hAnsi="Times New Roman" w:cs="Times New Roman"/>
          <w:sz w:val="24"/>
          <w:szCs w:val="24"/>
        </w:rPr>
        <w:t xml:space="preserve"> képzésen vett részt </w:t>
      </w:r>
    </w:p>
    <w:p w14:paraId="6D83F402" w14:textId="77777777" w:rsidR="006903C6" w:rsidRDefault="006903C6" w:rsidP="006903C6">
      <w:pPr>
        <w:spacing w:after="0" w:line="240" w:lineRule="auto"/>
        <w:jc w:val="both"/>
        <w:rPr>
          <w:rFonts w:ascii="Times New Roman" w:hAnsi="Times New Roman" w:cs="Times New Roman"/>
          <w:b/>
          <w:sz w:val="24"/>
          <w:szCs w:val="24"/>
          <w:u w:val="single"/>
        </w:rPr>
      </w:pPr>
    </w:p>
    <w:p w14:paraId="557A37FC" w14:textId="77777777" w:rsidR="006903C6" w:rsidRPr="006903C6" w:rsidRDefault="006903C6" w:rsidP="006903C6">
      <w:pPr>
        <w:spacing w:after="0" w:line="240" w:lineRule="auto"/>
        <w:jc w:val="both"/>
        <w:rPr>
          <w:rFonts w:ascii="Times New Roman" w:hAnsi="Times New Roman" w:cs="Times New Roman"/>
          <w:b/>
          <w:sz w:val="24"/>
          <w:szCs w:val="24"/>
          <w:u w:val="single"/>
        </w:rPr>
      </w:pPr>
      <w:r w:rsidRPr="006903C6">
        <w:rPr>
          <w:rFonts w:ascii="Times New Roman" w:hAnsi="Times New Roman" w:cs="Times New Roman"/>
          <w:b/>
          <w:sz w:val="24"/>
          <w:szCs w:val="24"/>
          <w:u w:val="single"/>
        </w:rPr>
        <w:t>Munkánk során tapasztalt nehézségek:</w:t>
      </w:r>
    </w:p>
    <w:p w14:paraId="4CC2A4AC" w14:textId="77777777" w:rsidR="006903C6" w:rsidRPr="006903C6" w:rsidRDefault="006903C6" w:rsidP="006323DF">
      <w:pPr>
        <w:pStyle w:val="Listaszerbekezds"/>
        <w:numPr>
          <w:ilvl w:val="0"/>
          <w:numId w:val="26"/>
        </w:num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 xml:space="preserve">Sok iskola nem tudja a munkánkhoz szükséges feltételeket biztosítani, nincs szabad helyiség az ügyfélfogadásra, csoportfoglalkozásokra. </w:t>
      </w:r>
    </w:p>
    <w:p w14:paraId="62344A6D" w14:textId="77777777" w:rsidR="006903C6" w:rsidRPr="006903C6" w:rsidRDefault="006903C6" w:rsidP="006323DF">
      <w:pPr>
        <w:pStyle w:val="Listaszerbekezds"/>
        <w:numPr>
          <w:ilvl w:val="0"/>
          <w:numId w:val="26"/>
        </w:num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Szükséges lenne, hogy rendelkezésünkre álljon olyan közösségi felület /</w:t>
      </w:r>
      <w:proofErr w:type="spellStart"/>
      <w:r w:rsidRPr="006903C6">
        <w:rPr>
          <w:rFonts w:ascii="Times New Roman" w:hAnsi="Times New Roman" w:cs="Times New Roman"/>
          <w:sz w:val="24"/>
          <w:szCs w:val="24"/>
        </w:rPr>
        <w:t>skype</w:t>
      </w:r>
      <w:proofErr w:type="spellEnd"/>
      <w:r w:rsidRPr="006903C6">
        <w:rPr>
          <w:rFonts w:ascii="Times New Roman" w:hAnsi="Times New Roman" w:cs="Times New Roman"/>
          <w:sz w:val="24"/>
          <w:szCs w:val="24"/>
        </w:rPr>
        <w:t xml:space="preserve">, </w:t>
      </w:r>
      <w:proofErr w:type="spellStart"/>
      <w:r w:rsidRPr="006903C6">
        <w:rPr>
          <w:rFonts w:ascii="Times New Roman" w:hAnsi="Times New Roman" w:cs="Times New Roman"/>
          <w:sz w:val="24"/>
          <w:szCs w:val="24"/>
        </w:rPr>
        <w:t>messenger</w:t>
      </w:r>
      <w:proofErr w:type="spellEnd"/>
      <w:r w:rsidRPr="006903C6">
        <w:rPr>
          <w:rFonts w:ascii="Times New Roman" w:hAnsi="Times New Roman" w:cs="Times New Roman"/>
          <w:sz w:val="24"/>
          <w:szCs w:val="24"/>
        </w:rPr>
        <w:t xml:space="preserve">, </w:t>
      </w:r>
      <w:proofErr w:type="spellStart"/>
      <w:r w:rsidRPr="006903C6">
        <w:rPr>
          <w:rFonts w:ascii="Times New Roman" w:hAnsi="Times New Roman" w:cs="Times New Roman"/>
          <w:sz w:val="24"/>
          <w:szCs w:val="24"/>
        </w:rPr>
        <w:t>facebook</w:t>
      </w:r>
      <w:proofErr w:type="spellEnd"/>
      <w:r w:rsidRPr="006903C6">
        <w:rPr>
          <w:rFonts w:ascii="Times New Roman" w:hAnsi="Times New Roman" w:cs="Times New Roman"/>
          <w:sz w:val="24"/>
          <w:szCs w:val="24"/>
        </w:rPr>
        <w:t xml:space="preserve"> oldal/ amin a fiatalokat, az ő általuk használt módokon tudnánk elérni és online kommunikálni velük. </w:t>
      </w:r>
    </w:p>
    <w:p w14:paraId="0B181FAD" w14:textId="77777777" w:rsidR="006903C6" w:rsidRPr="006903C6" w:rsidRDefault="006903C6" w:rsidP="006323DF">
      <w:pPr>
        <w:pStyle w:val="Listaszerbekezds"/>
        <w:numPr>
          <w:ilvl w:val="0"/>
          <w:numId w:val="26"/>
        </w:num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A munkakör ellátásához szükséges lenne szolgálati telefon biztosítása.</w:t>
      </w:r>
    </w:p>
    <w:p w14:paraId="5B6C8509" w14:textId="77777777" w:rsidR="006903C6" w:rsidRPr="006903C6" w:rsidRDefault="006903C6" w:rsidP="006323DF">
      <w:pPr>
        <w:pStyle w:val="Listaszerbekezds"/>
        <w:numPr>
          <w:ilvl w:val="0"/>
          <w:numId w:val="26"/>
        </w:numPr>
        <w:spacing w:after="0" w:line="240" w:lineRule="auto"/>
        <w:jc w:val="both"/>
        <w:rPr>
          <w:rFonts w:ascii="Times New Roman" w:hAnsi="Times New Roman" w:cs="Times New Roman"/>
          <w:b/>
          <w:sz w:val="24"/>
          <w:szCs w:val="24"/>
        </w:rPr>
      </w:pPr>
      <w:r w:rsidRPr="006903C6">
        <w:rPr>
          <w:rFonts w:ascii="Times New Roman" w:hAnsi="Times New Roman" w:cs="Times New Roman"/>
          <w:b/>
          <w:sz w:val="24"/>
          <w:szCs w:val="24"/>
        </w:rPr>
        <w:t>Az iskolai szociális munka elfogadottsága és kihasználtsága nem megfelelő:</w:t>
      </w:r>
    </w:p>
    <w:p w14:paraId="6D389950" w14:textId="77777777" w:rsidR="006903C6" w:rsidRPr="006903C6" w:rsidRDefault="006903C6" w:rsidP="006323DF">
      <w:pPr>
        <w:pStyle w:val="Listaszerbekezds"/>
        <w:numPr>
          <w:ilvl w:val="0"/>
          <w:numId w:val="26"/>
        </w:num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lastRenderedPageBreak/>
        <w:t>az iskolák az előző rendszerben megszokottak szerint, még mindig a folyamatban lévő gyermekvédelmi esetekkel kapcsolatban szeretnének információhoz jutni általunk</w:t>
      </w:r>
    </w:p>
    <w:p w14:paraId="2F5E733F" w14:textId="77777777" w:rsidR="006903C6" w:rsidRPr="006903C6" w:rsidRDefault="006903C6" w:rsidP="006323DF">
      <w:pPr>
        <w:pStyle w:val="Listaszerbekezds"/>
        <w:numPr>
          <w:ilvl w:val="0"/>
          <w:numId w:val="26"/>
        </w:num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az iskolák zártak, külső szakembernek nehezen adnak ki információt a problémákról</w:t>
      </w:r>
    </w:p>
    <w:p w14:paraId="557801FD" w14:textId="77777777" w:rsidR="006903C6" w:rsidRPr="006903C6" w:rsidRDefault="006903C6" w:rsidP="006323DF">
      <w:pPr>
        <w:pStyle w:val="Listaszerbekezds"/>
        <w:numPr>
          <w:ilvl w:val="0"/>
          <w:numId w:val="26"/>
        </w:num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a magas óraszámok miatt nehéz időkeretet találni a segítőbeszélgetésekre és csoportfoglalkozásokra</w:t>
      </w:r>
    </w:p>
    <w:p w14:paraId="77F13966" w14:textId="77777777" w:rsidR="006903C6" w:rsidRPr="006903C6" w:rsidRDefault="006903C6" w:rsidP="006323DF">
      <w:pPr>
        <w:pStyle w:val="Listaszerbekezds"/>
        <w:numPr>
          <w:ilvl w:val="0"/>
          <w:numId w:val="26"/>
        </w:numPr>
        <w:spacing w:after="0" w:line="240" w:lineRule="auto"/>
        <w:jc w:val="both"/>
        <w:rPr>
          <w:rFonts w:ascii="Times New Roman" w:hAnsi="Times New Roman" w:cs="Times New Roman"/>
          <w:sz w:val="24"/>
          <w:szCs w:val="24"/>
        </w:rPr>
      </w:pPr>
      <w:r w:rsidRPr="006903C6">
        <w:rPr>
          <w:rFonts w:ascii="Times New Roman" w:hAnsi="Times New Roman" w:cs="Times New Roman"/>
          <w:sz w:val="24"/>
          <w:szCs w:val="24"/>
        </w:rPr>
        <w:t xml:space="preserve">nem indultak el a munkakörünkhöz rendelt kötelező, valamint a választható képzések az SZGYF részéről </w:t>
      </w:r>
    </w:p>
    <w:p w14:paraId="51AD687B" w14:textId="77777777" w:rsidR="00A56986" w:rsidRDefault="00A56986" w:rsidP="00A56986">
      <w:pPr>
        <w:spacing w:after="0" w:line="240" w:lineRule="auto"/>
        <w:jc w:val="both"/>
        <w:rPr>
          <w:rFonts w:ascii="Times New Roman" w:hAnsi="Times New Roman" w:cs="Times New Roman"/>
          <w:sz w:val="24"/>
          <w:szCs w:val="24"/>
        </w:rPr>
      </w:pPr>
    </w:p>
    <w:p w14:paraId="048E08CF" w14:textId="77777777" w:rsidR="00A56986" w:rsidRDefault="00A56986" w:rsidP="00A56986">
      <w:pPr>
        <w:spacing w:after="0" w:line="240" w:lineRule="auto"/>
        <w:jc w:val="both"/>
        <w:rPr>
          <w:rFonts w:ascii="Times New Roman" w:hAnsi="Times New Roman" w:cs="Times New Roman"/>
          <w:sz w:val="24"/>
          <w:szCs w:val="24"/>
        </w:rPr>
      </w:pPr>
    </w:p>
    <w:p w14:paraId="39FF0F17" w14:textId="77777777" w:rsidR="00A56986" w:rsidRPr="00A56986" w:rsidRDefault="00A56986" w:rsidP="006903C6">
      <w:pPr>
        <w:widowControl w:val="0"/>
        <w:tabs>
          <w:tab w:val="left" w:pos="360"/>
        </w:tabs>
        <w:suppressAutoHyphens/>
        <w:spacing w:after="0" w:line="240" w:lineRule="auto"/>
        <w:jc w:val="center"/>
        <w:rPr>
          <w:rFonts w:ascii="Times New Roman" w:eastAsia="Arial Unicode MS" w:hAnsi="Times New Roman" w:cs="Times New Roman"/>
          <w:b/>
          <w:kern w:val="1"/>
          <w:sz w:val="24"/>
          <w:szCs w:val="24"/>
          <w:lang w:val="x-none" w:eastAsia="ar-SA"/>
        </w:rPr>
      </w:pPr>
      <w:r w:rsidRPr="00A56986">
        <w:rPr>
          <w:rFonts w:ascii="Times New Roman" w:eastAsia="Arial Unicode MS" w:hAnsi="Times New Roman" w:cs="Times New Roman"/>
          <w:b/>
          <w:kern w:val="1"/>
          <w:sz w:val="24"/>
          <w:szCs w:val="24"/>
          <w:lang w:val="x-none" w:eastAsia="ar-SA"/>
        </w:rPr>
        <w:t>Programok, adományok 2022-es évben</w:t>
      </w:r>
    </w:p>
    <w:p w14:paraId="08F2BDB3" w14:textId="77777777" w:rsidR="00A56986" w:rsidRPr="00A56986" w:rsidRDefault="00A56986" w:rsidP="00A56986">
      <w:pPr>
        <w:suppressAutoHyphens/>
        <w:spacing w:after="0" w:line="240" w:lineRule="auto"/>
        <w:jc w:val="both"/>
        <w:rPr>
          <w:rFonts w:ascii="Times New Roman" w:eastAsia="Arial Unicode MS" w:hAnsi="Times New Roman" w:cs="Times New Roman"/>
          <w:sz w:val="24"/>
          <w:szCs w:val="24"/>
          <w:u w:val="single"/>
          <w:lang w:eastAsia="ar-SA"/>
        </w:rPr>
      </w:pPr>
      <w:r w:rsidRPr="00A56986">
        <w:rPr>
          <w:rFonts w:ascii="Times New Roman" w:eastAsia="Arial Unicode MS" w:hAnsi="Times New Roman" w:cs="Times New Roman"/>
          <w:sz w:val="24"/>
          <w:szCs w:val="24"/>
          <w:u w:val="single"/>
          <w:lang w:eastAsia="ar-SA"/>
        </w:rPr>
        <w:t>A betervezett programjaink:</w:t>
      </w:r>
    </w:p>
    <w:p w14:paraId="6364356C" w14:textId="77777777" w:rsidR="00A56986" w:rsidRPr="00A56986" w:rsidRDefault="00A56986" w:rsidP="006323DF">
      <w:pPr>
        <w:numPr>
          <w:ilvl w:val="0"/>
          <w:numId w:val="27"/>
        </w:numPr>
        <w:suppressAutoHyphens/>
        <w:spacing w:after="0" w:line="240" w:lineRule="auto"/>
        <w:jc w:val="both"/>
        <w:rPr>
          <w:rFonts w:ascii="Times New Roman" w:eastAsia="Arial Unicode MS" w:hAnsi="Times New Roman" w:cs="Times New Roman"/>
          <w:sz w:val="24"/>
          <w:szCs w:val="24"/>
          <w:lang w:eastAsia="ar-SA"/>
        </w:rPr>
      </w:pPr>
      <w:r w:rsidRPr="00A56986">
        <w:rPr>
          <w:rFonts w:ascii="Times New Roman" w:eastAsia="Arial Unicode MS" w:hAnsi="Times New Roman" w:cs="Times New Roman"/>
          <w:sz w:val="24"/>
          <w:szCs w:val="24"/>
          <w:lang w:eastAsia="ar-SA"/>
        </w:rPr>
        <w:t>Élelmiszergyűjtés, sikeresen megtörtént 82 család részesült élelmiszer csomagban a Magyar Élelmiszerbank Egyesület szabályainak megfelelően. A csomagokat személyesen lehetett átvenni szolgálatunknál, előzetes értesítést követően. Sajnos az árak erőteljes emelkedés érezhető volt, az elmúlt évekhez képest feleannyi élelmiszeradomány érkezett.</w:t>
      </w:r>
    </w:p>
    <w:p w14:paraId="16624F52" w14:textId="77777777" w:rsidR="00A56986" w:rsidRPr="00A56986" w:rsidRDefault="00A56986" w:rsidP="006323DF">
      <w:pPr>
        <w:numPr>
          <w:ilvl w:val="0"/>
          <w:numId w:val="27"/>
        </w:numPr>
        <w:suppressAutoHyphens/>
        <w:spacing w:after="0" w:line="240" w:lineRule="auto"/>
        <w:jc w:val="both"/>
        <w:rPr>
          <w:rFonts w:ascii="Times New Roman" w:eastAsia="Times New Roman" w:hAnsi="Times New Roman" w:cs="Times New Roman"/>
          <w:sz w:val="24"/>
          <w:szCs w:val="24"/>
          <w:lang w:eastAsia="ar-SA"/>
        </w:rPr>
      </w:pPr>
      <w:r w:rsidRPr="00A56986">
        <w:rPr>
          <w:rFonts w:ascii="Times New Roman" w:eastAsia="Arial Unicode MS" w:hAnsi="Times New Roman" w:cs="Times New Roman"/>
          <w:sz w:val="24"/>
          <w:szCs w:val="24"/>
          <w:lang w:eastAsia="ar-SA"/>
        </w:rPr>
        <w:t>Karácsonyi ünnepség</w:t>
      </w:r>
    </w:p>
    <w:p w14:paraId="5489C385" w14:textId="77777777" w:rsidR="00A56986" w:rsidRPr="006903C6" w:rsidRDefault="00A56986" w:rsidP="006903C6">
      <w:pPr>
        <w:pStyle w:val="Listaszerbekezds"/>
        <w:suppressAutoHyphens/>
        <w:spacing w:after="0" w:line="240" w:lineRule="auto"/>
        <w:jc w:val="both"/>
        <w:rPr>
          <w:rFonts w:ascii="Times New Roman" w:eastAsia="Arial Unicode MS" w:hAnsi="Times New Roman" w:cs="Times New Roman"/>
          <w:sz w:val="24"/>
          <w:szCs w:val="24"/>
          <w:lang w:eastAsia="ar-SA"/>
        </w:rPr>
      </w:pPr>
      <w:r w:rsidRPr="006903C6">
        <w:rPr>
          <w:rFonts w:ascii="Times New Roman" w:eastAsia="Arial Unicode MS" w:hAnsi="Times New Roman" w:cs="Times New Roman"/>
          <w:sz w:val="24"/>
          <w:szCs w:val="24"/>
          <w:lang w:eastAsia="ar-SA"/>
        </w:rPr>
        <w:t>„Mézeskalács és csillagszóró karácsonyi ünnepség”:</w:t>
      </w:r>
    </w:p>
    <w:p w14:paraId="441EB123" w14:textId="77777777" w:rsidR="00A56986" w:rsidRPr="006903C6" w:rsidRDefault="00A56986" w:rsidP="006903C6">
      <w:pPr>
        <w:pStyle w:val="Listaszerbekezds"/>
        <w:suppressAutoHyphens/>
        <w:spacing w:after="0" w:line="240" w:lineRule="auto"/>
        <w:jc w:val="both"/>
        <w:rPr>
          <w:rFonts w:ascii="Times New Roman" w:eastAsia="Arial Unicode MS" w:hAnsi="Times New Roman" w:cs="Times New Roman"/>
          <w:sz w:val="24"/>
          <w:szCs w:val="24"/>
          <w:lang w:eastAsia="ar-SA"/>
        </w:rPr>
      </w:pPr>
      <w:r w:rsidRPr="006903C6">
        <w:rPr>
          <w:rFonts w:ascii="Times New Roman" w:eastAsia="Arial Unicode MS" w:hAnsi="Times New Roman" w:cs="Times New Roman"/>
          <w:sz w:val="24"/>
          <w:szCs w:val="24"/>
          <w:lang w:eastAsia="ar-SA"/>
        </w:rPr>
        <w:t xml:space="preserve">A 2022-es karácsony alkalmával ismét megrendezhettük ezt a mindenki szívének kedves rendezvényt. 73 gyermek kapott csomagot. Mindegyik gyermekre személyre szabottan gondoltunk, azaz fiú és lány </w:t>
      </w:r>
      <w:proofErr w:type="spellStart"/>
      <w:r w:rsidRPr="006903C6">
        <w:rPr>
          <w:rFonts w:ascii="Times New Roman" w:eastAsia="Arial Unicode MS" w:hAnsi="Times New Roman" w:cs="Times New Roman"/>
          <w:sz w:val="24"/>
          <w:szCs w:val="24"/>
          <w:lang w:eastAsia="ar-SA"/>
        </w:rPr>
        <w:t>legó</w:t>
      </w:r>
      <w:proofErr w:type="spellEnd"/>
      <w:r w:rsidRPr="006903C6">
        <w:rPr>
          <w:rFonts w:ascii="Times New Roman" w:eastAsia="Arial Unicode MS" w:hAnsi="Times New Roman" w:cs="Times New Roman"/>
          <w:sz w:val="24"/>
          <w:szCs w:val="24"/>
          <w:lang w:eastAsia="ar-SA"/>
        </w:rPr>
        <w:t xml:space="preserve">, babák, </w:t>
      </w:r>
      <w:proofErr w:type="spellStart"/>
      <w:r w:rsidRPr="006903C6">
        <w:rPr>
          <w:rFonts w:ascii="Times New Roman" w:eastAsia="Arial Unicode MS" w:hAnsi="Times New Roman" w:cs="Times New Roman"/>
          <w:sz w:val="24"/>
          <w:szCs w:val="24"/>
          <w:lang w:eastAsia="ar-SA"/>
        </w:rPr>
        <w:t>bluetoothos</w:t>
      </w:r>
      <w:proofErr w:type="spellEnd"/>
      <w:r w:rsidRPr="006903C6">
        <w:rPr>
          <w:rFonts w:ascii="Times New Roman" w:eastAsia="Arial Unicode MS" w:hAnsi="Times New Roman" w:cs="Times New Roman"/>
          <w:sz w:val="24"/>
          <w:szCs w:val="24"/>
          <w:lang w:eastAsia="ar-SA"/>
        </w:rPr>
        <w:t xml:space="preserve"> hangszóró, társasjátékok, fejlesztő játékok, ékszerkészítő szettek kerültek a csomagokba. A Kölyökutca együttes húzta a talpalávalót, együtt énekelt mindenki, a kisebbek még táncra is perdültek.</w:t>
      </w:r>
    </w:p>
    <w:p w14:paraId="687E742A" w14:textId="6BF5D1B1" w:rsidR="00A56986" w:rsidRPr="006903C6" w:rsidRDefault="00A56986" w:rsidP="0067563E">
      <w:pPr>
        <w:pStyle w:val="Listaszerbekezds"/>
        <w:suppressAutoHyphens/>
        <w:spacing w:after="0" w:line="240" w:lineRule="auto"/>
        <w:jc w:val="both"/>
        <w:rPr>
          <w:rFonts w:ascii="Times New Roman" w:eastAsia="Arial Unicode MS" w:hAnsi="Times New Roman" w:cs="Times New Roman"/>
          <w:sz w:val="24"/>
          <w:szCs w:val="24"/>
          <w:lang w:eastAsia="ar-SA"/>
        </w:rPr>
      </w:pPr>
      <w:r w:rsidRPr="006903C6">
        <w:rPr>
          <w:rFonts w:ascii="Times New Roman" w:eastAsia="Arial Unicode MS" w:hAnsi="Times New Roman" w:cs="Times New Roman"/>
          <w:sz w:val="24"/>
          <w:szCs w:val="24"/>
          <w:lang w:eastAsia="ar-SA"/>
        </w:rPr>
        <w:t>A közművelődési támogatás egy részét a vendéglátásra költöttük. A gyermekeknek, akik a rendezvényen nem tudtak részt venni, személyesen adták át a szolgálat munkatársai a névre szóló ajándékokat.</w:t>
      </w:r>
    </w:p>
    <w:p w14:paraId="563B510A" w14:textId="77777777" w:rsidR="00A56986" w:rsidRPr="00A56986" w:rsidRDefault="00A56986" w:rsidP="00A56986">
      <w:pPr>
        <w:suppressAutoHyphens/>
        <w:spacing w:after="0" w:line="240" w:lineRule="auto"/>
        <w:jc w:val="both"/>
        <w:rPr>
          <w:rFonts w:ascii="Times New Roman" w:eastAsia="Arial Unicode MS" w:hAnsi="Times New Roman" w:cs="Times New Roman"/>
          <w:sz w:val="24"/>
          <w:szCs w:val="24"/>
          <w:u w:val="single"/>
          <w:lang w:eastAsia="ar-SA"/>
        </w:rPr>
      </w:pPr>
    </w:p>
    <w:p w14:paraId="3CA0C80C" w14:textId="77777777" w:rsidR="00A56986" w:rsidRPr="00A56986" w:rsidRDefault="00A56986" w:rsidP="00A56986">
      <w:pPr>
        <w:suppressAutoHyphens/>
        <w:spacing w:after="0" w:line="240" w:lineRule="auto"/>
        <w:jc w:val="both"/>
        <w:rPr>
          <w:rFonts w:ascii="Times New Roman" w:eastAsia="Arial Unicode MS" w:hAnsi="Times New Roman" w:cs="Times New Roman"/>
          <w:sz w:val="24"/>
          <w:szCs w:val="24"/>
          <w:u w:val="single"/>
          <w:lang w:eastAsia="ar-SA"/>
        </w:rPr>
      </w:pPr>
      <w:r w:rsidRPr="00A56986">
        <w:rPr>
          <w:rFonts w:ascii="Times New Roman" w:eastAsia="Arial Unicode MS" w:hAnsi="Times New Roman" w:cs="Times New Roman"/>
          <w:sz w:val="24"/>
          <w:szCs w:val="24"/>
          <w:u w:val="single"/>
          <w:lang w:eastAsia="ar-SA"/>
        </w:rPr>
        <w:t>További rendezvényeink illetve programjaink:</w:t>
      </w:r>
    </w:p>
    <w:p w14:paraId="7F273EE9" w14:textId="7C565C92" w:rsidR="00A56986" w:rsidRPr="006903C6" w:rsidRDefault="00A56986" w:rsidP="006323DF">
      <w:pPr>
        <w:pStyle w:val="Listaszerbekezds"/>
        <w:numPr>
          <w:ilvl w:val="0"/>
          <w:numId w:val="27"/>
        </w:numPr>
        <w:spacing w:after="0" w:line="240" w:lineRule="auto"/>
        <w:jc w:val="both"/>
        <w:rPr>
          <w:rFonts w:ascii="Times New Roman" w:eastAsia="Arial Unicode MS" w:hAnsi="Times New Roman" w:cs="Times New Roman"/>
          <w:sz w:val="24"/>
          <w:szCs w:val="24"/>
          <w:lang w:eastAsia="hu-HU"/>
        </w:rPr>
      </w:pPr>
      <w:r w:rsidRPr="006903C6">
        <w:rPr>
          <w:rFonts w:ascii="Times New Roman" w:eastAsia="Arial Unicode MS" w:hAnsi="Times New Roman" w:cs="Times New Roman"/>
          <w:sz w:val="24"/>
          <w:szCs w:val="24"/>
          <w:lang w:eastAsia="hu-HU"/>
        </w:rPr>
        <w:t xml:space="preserve">Iskolakezdési </w:t>
      </w:r>
      <w:r w:rsidR="006323DF">
        <w:rPr>
          <w:rFonts w:ascii="Times New Roman" w:eastAsia="Arial Unicode MS" w:hAnsi="Times New Roman" w:cs="Times New Roman"/>
          <w:sz w:val="24"/>
          <w:szCs w:val="24"/>
          <w:lang w:eastAsia="hu-HU"/>
        </w:rPr>
        <w:t>adomány</w:t>
      </w:r>
      <w:r w:rsidRPr="006903C6">
        <w:rPr>
          <w:rFonts w:ascii="Times New Roman" w:eastAsia="Arial Unicode MS" w:hAnsi="Times New Roman" w:cs="Times New Roman"/>
          <w:sz w:val="24"/>
          <w:szCs w:val="24"/>
          <w:lang w:eastAsia="hu-HU"/>
        </w:rPr>
        <w:t>doboz akció: A karácsonyi ünnepek mellett, az iskolakezdés szintén megterhelő időszak a családok számára. Fontosnak tartjuk, hogy a rászoruló családok ilyenkor is kapjanak segítséget. Elsősorban füzeteket, írószereket, tolltartókat, iskolatáskákat, tornazsákokat és minden egyéb olyan eszközt vártunk, amelyekre az iskolában szükségük lehet a diákoknak. Az adományokat a szolgálat munkatársai osztották szét, iskolakezdés előtt 56 gyermeknek.</w:t>
      </w:r>
    </w:p>
    <w:p w14:paraId="1FA56695" w14:textId="77777777" w:rsidR="00A56986" w:rsidRPr="006903C6" w:rsidRDefault="00A56986" w:rsidP="006323DF">
      <w:pPr>
        <w:pStyle w:val="Listaszerbekezds"/>
        <w:numPr>
          <w:ilvl w:val="0"/>
          <w:numId w:val="27"/>
        </w:numPr>
        <w:spacing w:after="0" w:line="240" w:lineRule="auto"/>
        <w:jc w:val="both"/>
        <w:rPr>
          <w:rFonts w:ascii="Times New Roman" w:eastAsia="Arial Unicode MS" w:hAnsi="Times New Roman" w:cs="Times New Roman"/>
          <w:sz w:val="24"/>
          <w:szCs w:val="24"/>
        </w:rPr>
      </w:pPr>
      <w:r w:rsidRPr="006903C6">
        <w:rPr>
          <w:rFonts w:ascii="Times New Roman" w:eastAsia="Arial Unicode MS" w:hAnsi="Times New Roman" w:cs="Times New Roman"/>
          <w:sz w:val="24"/>
          <w:szCs w:val="24"/>
        </w:rPr>
        <w:t xml:space="preserve">Nyári gyermektábor: </w:t>
      </w:r>
      <w:r w:rsidRPr="006903C6">
        <w:rPr>
          <w:rFonts w:ascii="Times New Roman" w:eastAsia="Arial Unicode MS" w:hAnsi="Times New Roman" w:cs="Times New Roman"/>
          <w:bCs/>
          <w:sz w:val="24"/>
          <w:szCs w:val="24"/>
        </w:rPr>
        <w:t xml:space="preserve">Dunakeszi Város Önkormányzata minden nyáron biztosítja az általános iskolás korosztály számára a szabadidős tábort. A 2022-es évben a korábban megszokott feladatokat (szervezés, engedélyek beszerzése, a tábor működéséhez szükséges asztalok, székek, hűtők, fogasok kikérése az iskolákból, orvosok értesítése, illetve a takarítónők biztosítása) nem kellett a szolgálatnak ellátnia. </w:t>
      </w:r>
    </w:p>
    <w:p w14:paraId="275D3860" w14:textId="77777777" w:rsidR="00A56986" w:rsidRPr="00A56986" w:rsidRDefault="00A56986" w:rsidP="00A56986">
      <w:pPr>
        <w:spacing w:after="0" w:line="240" w:lineRule="auto"/>
        <w:jc w:val="both"/>
        <w:rPr>
          <w:rFonts w:ascii="Times New Roman" w:eastAsia="Arial Unicode MS" w:hAnsi="Times New Roman" w:cs="Times New Roman"/>
          <w:sz w:val="24"/>
          <w:szCs w:val="24"/>
          <w:lang w:eastAsia="hu-HU"/>
        </w:rPr>
      </w:pPr>
    </w:p>
    <w:p w14:paraId="3E4870F9" w14:textId="77777777" w:rsidR="00A56986" w:rsidRPr="00A56986" w:rsidRDefault="00A56986" w:rsidP="00A56986">
      <w:pPr>
        <w:spacing w:after="0" w:line="240" w:lineRule="auto"/>
        <w:jc w:val="both"/>
        <w:rPr>
          <w:rFonts w:ascii="Times New Roman" w:eastAsia="Arial Unicode MS" w:hAnsi="Times New Roman" w:cs="Times New Roman"/>
          <w:sz w:val="24"/>
          <w:szCs w:val="24"/>
          <w:u w:val="single"/>
          <w:lang w:eastAsia="hu-HU"/>
        </w:rPr>
      </w:pPr>
      <w:r w:rsidRPr="00A56986">
        <w:rPr>
          <w:rFonts w:ascii="Times New Roman" w:eastAsia="Arial Unicode MS" w:hAnsi="Times New Roman" w:cs="Times New Roman"/>
          <w:sz w:val="24"/>
          <w:szCs w:val="24"/>
          <w:lang w:eastAsia="hu-HU"/>
        </w:rPr>
        <w:t xml:space="preserve"> </w:t>
      </w:r>
      <w:r w:rsidRPr="00A56986">
        <w:rPr>
          <w:rFonts w:ascii="Times New Roman" w:eastAsia="Arial Unicode MS" w:hAnsi="Times New Roman" w:cs="Times New Roman"/>
          <w:sz w:val="24"/>
          <w:szCs w:val="24"/>
          <w:u w:val="single"/>
          <w:lang w:eastAsia="hu-HU"/>
        </w:rPr>
        <w:t>További adományok</w:t>
      </w:r>
    </w:p>
    <w:p w14:paraId="7C22DFD6" w14:textId="77777777" w:rsidR="00A56986" w:rsidRPr="00A56986" w:rsidRDefault="00A56986" w:rsidP="006323DF">
      <w:pPr>
        <w:numPr>
          <w:ilvl w:val="0"/>
          <w:numId w:val="28"/>
        </w:numPr>
        <w:spacing w:after="0" w:line="240" w:lineRule="auto"/>
        <w:jc w:val="both"/>
        <w:rPr>
          <w:rFonts w:ascii="Times New Roman" w:eastAsia="Arial Unicode MS" w:hAnsi="Times New Roman" w:cs="Times New Roman"/>
          <w:sz w:val="24"/>
          <w:szCs w:val="24"/>
          <w:lang w:eastAsia="hu-HU"/>
        </w:rPr>
      </w:pPr>
      <w:r w:rsidRPr="00A56986">
        <w:rPr>
          <w:rFonts w:ascii="Times New Roman" w:eastAsia="Arial Unicode MS" w:hAnsi="Times New Roman" w:cs="Times New Roman"/>
          <w:sz w:val="24"/>
          <w:szCs w:val="24"/>
          <w:lang w:eastAsia="hu-HU"/>
        </w:rPr>
        <w:t xml:space="preserve">Ősszel a Forrás Közhasznú Egyesület fejlesztő játékokat ajánlott fel szolgálatunkon keresztül, sérült gyermekek részére, a gyermekek igényeihez igazodva kértek listát személyre szabottan, melyek kiosztásra kerültek még karácsony előtt </w:t>
      </w:r>
    </w:p>
    <w:p w14:paraId="60F21DB6" w14:textId="77777777" w:rsidR="00A56986" w:rsidRPr="00A56986" w:rsidRDefault="00A56986" w:rsidP="006323DF">
      <w:pPr>
        <w:numPr>
          <w:ilvl w:val="0"/>
          <w:numId w:val="28"/>
        </w:numPr>
        <w:spacing w:after="0" w:line="240" w:lineRule="auto"/>
        <w:jc w:val="both"/>
        <w:rPr>
          <w:rFonts w:ascii="Times New Roman" w:eastAsia="Arial Unicode MS" w:hAnsi="Times New Roman" w:cs="Times New Roman"/>
          <w:sz w:val="24"/>
          <w:szCs w:val="24"/>
          <w:lang w:eastAsia="hu-HU"/>
        </w:rPr>
      </w:pPr>
      <w:r w:rsidRPr="00A56986">
        <w:rPr>
          <w:rFonts w:ascii="Times New Roman" w:eastAsia="Arial Unicode MS" w:hAnsi="Times New Roman" w:cs="Times New Roman"/>
          <w:sz w:val="24"/>
          <w:szCs w:val="24"/>
          <w:lang w:eastAsia="hu-HU"/>
        </w:rPr>
        <w:t>Decemberben a Természetesen Dunakesziért Egyesület kereste meg szolgálatunkat 50 csomag élelmiszert adományoztak a családok részére</w:t>
      </w:r>
    </w:p>
    <w:p w14:paraId="436AAA74" w14:textId="77777777" w:rsidR="00A56986" w:rsidRPr="00A56986" w:rsidRDefault="00A56986" w:rsidP="006323DF">
      <w:pPr>
        <w:numPr>
          <w:ilvl w:val="0"/>
          <w:numId w:val="28"/>
        </w:numPr>
        <w:spacing w:after="0" w:line="240" w:lineRule="auto"/>
        <w:jc w:val="both"/>
        <w:rPr>
          <w:rFonts w:ascii="Times New Roman" w:eastAsia="Arial Unicode MS" w:hAnsi="Times New Roman" w:cs="Times New Roman"/>
          <w:sz w:val="24"/>
          <w:szCs w:val="24"/>
          <w:lang w:eastAsia="hu-HU"/>
        </w:rPr>
      </w:pPr>
      <w:r w:rsidRPr="00A56986">
        <w:rPr>
          <w:rFonts w:ascii="Times New Roman" w:eastAsia="Arial Unicode MS" w:hAnsi="Times New Roman" w:cs="Times New Roman"/>
          <w:sz w:val="24"/>
          <w:szCs w:val="24"/>
          <w:lang w:eastAsia="hu-HU"/>
        </w:rPr>
        <w:t>December elején a Rotary Klub mikulás csomagokat ajánlott fel a gyermekeknek</w:t>
      </w:r>
    </w:p>
    <w:p w14:paraId="6E1A0E16" w14:textId="77777777" w:rsidR="00A56986" w:rsidRPr="00A56986" w:rsidRDefault="00A56986" w:rsidP="006323DF">
      <w:pPr>
        <w:numPr>
          <w:ilvl w:val="0"/>
          <w:numId w:val="28"/>
        </w:numPr>
        <w:spacing w:after="0" w:line="240" w:lineRule="auto"/>
        <w:jc w:val="both"/>
        <w:rPr>
          <w:rFonts w:ascii="Times New Roman" w:eastAsia="Arial Unicode MS" w:hAnsi="Times New Roman" w:cs="Times New Roman"/>
          <w:sz w:val="24"/>
          <w:szCs w:val="24"/>
          <w:lang w:eastAsia="hu-HU"/>
        </w:rPr>
      </w:pPr>
      <w:r w:rsidRPr="00A56986">
        <w:rPr>
          <w:rFonts w:ascii="Times New Roman" w:eastAsia="Arial Unicode MS" w:hAnsi="Times New Roman" w:cs="Times New Roman"/>
          <w:sz w:val="24"/>
          <w:szCs w:val="24"/>
          <w:lang w:eastAsia="hu-HU"/>
        </w:rPr>
        <w:t xml:space="preserve">Decemberben, karácsony előtt, közel 10 éve, egy magánadományozó (Kállay Gyula bácsi) jóvoltából kiosztásra került 20-20 ezer forint 60 családnak. A 2021-es évben Gyula bácsi halála ellenére sem szakadt meg ez a hagyomány, a Polgármester úr és az Alpolgármester urak segítségével sikerült folytatni ezt a szokást. Idén 50 család kapott az adományból. </w:t>
      </w:r>
    </w:p>
    <w:p w14:paraId="789B5C0C" w14:textId="77777777" w:rsidR="00A56986" w:rsidRPr="00A56986" w:rsidRDefault="00A56986" w:rsidP="006323DF">
      <w:pPr>
        <w:numPr>
          <w:ilvl w:val="0"/>
          <w:numId w:val="28"/>
        </w:numPr>
        <w:spacing w:after="0" w:line="240" w:lineRule="auto"/>
        <w:jc w:val="both"/>
        <w:rPr>
          <w:rFonts w:ascii="Times New Roman" w:eastAsia="Arial Unicode MS" w:hAnsi="Times New Roman" w:cs="Times New Roman"/>
          <w:sz w:val="24"/>
          <w:szCs w:val="24"/>
          <w:lang w:eastAsia="hu-HU"/>
        </w:rPr>
      </w:pPr>
      <w:r w:rsidRPr="00A56986">
        <w:rPr>
          <w:rFonts w:ascii="Times New Roman" w:eastAsia="Arial Unicode MS" w:hAnsi="Times New Roman" w:cs="Times New Roman"/>
          <w:sz w:val="24"/>
          <w:szCs w:val="24"/>
          <w:lang w:eastAsia="hu-HU"/>
        </w:rPr>
        <w:lastRenderedPageBreak/>
        <w:t xml:space="preserve">2022 decemberében a Rotary klub 100 db közel 20 kg-os tartós élelmiszer csomagot ajánlott fel a Központ részére. </w:t>
      </w:r>
    </w:p>
    <w:p w14:paraId="7B273483" w14:textId="77777777" w:rsidR="00A56986" w:rsidRPr="00A56986" w:rsidRDefault="00A56986" w:rsidP="00A56986">
      <w:pPr>
        <w:spacing w:after="0" w:line="240" w:lineRule="auto"/>
        <w:jc w:val="both"/>
        <w:rPr>
          <w:rFonts w:ascii="Times New Roman" w:eastAsia="Arial Unicode MS" w:hAnsi="Times New Roman" w:cs="Times New Roman"/>
          <w:sz w:val="24"/>
          <w:szCs w:val="24"/>
          <w:lang w:eastAsia="hu-HU"/>
        </w:rPr>
      </w:pPr>
    </w:p>
    <w:p w14:paraId="2A16850B" w14:textId="77777777" w:rsidR="00A56986" w:rsidRPr="00A56986" w:rsidRDefault="00A56986" w:rsidP="00A56986">
      <w:pPr>
        <w:spacing w:after="0" w:line="240" w:lineRule="auto"/>
        <w:jc w:val="both"/>
        <w:rPr>
          <w:rFonts w:ascii="Times New Roman" w:eastAsia="Arial Unicode MS" w:hAnsi="Times New Roman" w:cs="Times New Roman"/>
          <w:sz w:val="24"/>
          <w:szCs w:val="24"/>
          <w:lang w:eastAsia="hu-HU"/>
        </w:rPr>
      </w:pPr>
      <w:r w:rsidRPr="00A56986">
        <w:rPr>
          <w:rFonts w:ascii="Times New Roman" w:eastAsia="Arial Unicode MS" w:hAnsi="Times New Roman" w:cs="Times New Roman"/>
          <w:sz w:val="24"/>
          <w:szCs w:val="24"/>
          <w:lang w:eastAsia="hu-HU"/>
        </w:rPr>
        <w:t>Az utóbbi évekkel ellentétben, azt kellett tapasztalnunk, hogy karácsonyig az összes támogatást kiosztottuk. Az élelmiszer árak ugrásszerű emelkedése sok családban gondot okoz, így minden adomány elkelt a háztartásokban.</w:t>
      </w:r>
    </w:p>
    <w:p w14:paraId="57F4A3AC" w14:textId="77777777" w:rsidR="00A56986" w:rsidRDefault="00A56986" w:rsidP="00A56986">
      <w:pPr>
        <w:spacing w:after="0" w:line="240" w:lineRule="auto"/>
        <w:jc w:val="both"/>
        <w:rPr>
          <w:rFonts w:ascii="Times New Roman" w:hAnsi="Times New Roman" w:cs="Times New Roman"/>
          <w:sz w:val="24"/>
          <w:szCs w:val="24"/>
        </w:rPr>
      </w:pPr>
    </w:p>
    <w:p w14:paraId="12BDD064" w14:textId="77777777" w:rsidR="006323DF" w:rsidRDefault="006323DF" w:rsidP="00A56986">
      <w:pPr>
        <w:spacing w:after="0" w:line="240" w:lineRule="auto"/>
        <w:jc w:val="both"/>
        <w:rPr>
          <w:rFonts w:ascii="Times New Roman" w:hAnsi="Times New Roman" w:cs="Times New Roman"/>
          <w:sz w:val="24"/>
          <w:szCs w:val="24"/>
        </w:rPr>
      </w:pPr>
    </w:p>
    <w:p w14:paraId="66CC522F" w14:textId="39663E2B" w:rsidR="00AA5FDC" w:rsidRPr="00AA5FDC" w:rsidRDefault="00AA5FDC" w:rsidP="00AA5FDC">
      <w:pPr>
        <w:spacing w:after="0" w:line="240" w:lineRule="auto"/>
        <w:jc w:val="center"/>
        <w:rPr>
          <w:rFonts w:ascii="Times New Roman" w:hAnsi="Times New Roman" w:cs="Times New Roman"/>
          <w:b/>
          <w:sz w:val="24"/>
          <w:szCs w:val="24"/>
        </w:rPr>
      </w:pPr>
      <w:r w:rsidRPr="00AA5FDC">
        <w:rPr>
          <w:rFonts w:ascii="Times New Roman" w:hAnsi="Times New Roman" w:cs="Times New Roman"/>
          <w:b/>
          <w:sz w:val="24"/>
          <w:szCs w:val="24"/>
        </w:rPr>
        <w:t>Szakmai igazgató zárszava</w:t>
      </w:r>
    </w:p>
    <w:p w14:paraId="4779B8CE" w14:textId="77777777" w:rsidR="00AA5FDC" w:rsidRDefault="00AA5FDC" w:rsidP="00A56986">
      <w:pPr>
        <w:spacing w:after="0" w:line="240" w:lineRule="auto"/>
        <w:jc w:val="both"/>
        <w:rPr>
          <w:rFonts w:ascii="Times New Roman" w:hAnsi="Times New Roman" w:cs="Times New Roman"/>
          <w:sz w:val="24"/>
          <w:szCs w:val="24"/>
        </w:rPr>
      </w:pPr>
    </w:p>
    <w:p w14:paraId="5779A3FB" w14:textId="39A2ADE5" w:rsidR="0067563E" w:rsidRDefault="0067563E" w:rsidP="00A569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 beszámolók vége általában egy összefoglaló az év legfőbb gondjairól és eredményeiről. Az elmúlt néhány évben folyamatosan valamilyen rajtunk kívülálló ok nehezítette meg jelentősen életünket. Nem csak a mi</w:t>
      </w:r>
      <w:r w:rsidR="00AA5FDC">
        <w:rPr>
          <w:rFonts w:ascii="Times New Roman" w:hAnsi="Times New Roman" w:cs="Times New Roman"/>
          <w:sz w:val="24"/>
          <w:szCs w:val="24"/>
        </w:rPr>
        <w:t>é</w:t>
      </w:r>
      <w:r>
        <w:rPr>
          <w:rFonts w:ascii="Times New Roman" w:hAnsi="Times New Roman" w:cs="Times New Roman"/>
          <w:sz w:val="24"/>
          <w:szCs w:val="24"/>
        </w:rPr>
        <w:t>nket, hanem mindenkiét. Volt járvány, menekülthullám, idén háború a szomszédban, újabb menekülthullám, hatalmas infláció és más következmények.</w:t>
      </w:r>
    </w:p>
    <w:p w14:paraId="3AA515DD" w14:textId="5FCE4C57" w:rsidR="0067563E" w:rsidRDefault="0067563E" w:rsidP="00A569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Három évre visszamenőleg folyamatosan „készenlétben” vagyunk valamilyen európai,- és világméretű krízis miatt. A megjelenő problémákat és konfliktusokat a magunk szintjén megoldottuk, vagy meg fogjuk oldani.</w:t>
      </w:r>
    </w:p>
    <w:p w14:paraId="30F5F532" w14:textId="77777777" w:rsidR="00AA5FDC" w:rsidRDefault="00AA5FDC" w:rsidP="00A56986">
      <w:pPr>
        <w:spacing w:after="0" w:line="240" w:lineRule="auto"/>
        <w:jc w:val="both"/>
        <w:rPr>
          <w:rFonts w:ascii="Times New Roman" w:hAnsi="Times New Roman" w:cs="Times New Roman"/>
          <w:sz w:val="24"/>
          <w:szCs w:val="24"/>
        </w:rPr>
      </w:pPr>
    </w:p>
    <w:p w14:paraId="1103F4AD" w14:textId="13FFDA22" w:rsidR="0067563E" w:rsidRDefault="0067563E" w:rsidP="00A569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Kollégák mentek el és jöttek újak, lassan beindul az állami szociális képzési rendszer, az állami digitális dokumentációs rendszert (GYVR) lassan megszokjuk, és ha nem is működik mindig rendesen, használjuk. Elmentek egyes adományozóink és lettek helyettük mások. A tavalyi bizonytalanságok után a nyári tábor nagyon jól sikerült. Részt veszünk egy teljes körű felújítási pályázaton, és ha minden jól alakul lesz egy modern</w:t>
      </w:r>
      <w:r w:rsidR="008F34E9">
        <w:rPr>
          <w:rFonts w:ascii="Times New Roman" w:hAnsi="Times New Roman" w:cs="Times New Roman"/>
          <w:sz w:val="24"/>
          <w:szCs w:val="24"/>
        </w:rPr>
        <w:t>,</w:t>
      </w:r>
      <w:r>
        <w:rPr>
          <w:rFonts w:ascii="Times New Roman" w:hAnsi="Times New Roman" w:cs="Times New Roman"/>
          <w:sz w:val="24"/>
          <w:szCs w:val="24"/>
        </w:rPr>
        <w:t xml:space="preserve"> korszerű épületünk. </w:t>
      </w:r>
      <w:r w:rsidR="00AA5FDC">
        <w:rPr>
          <w:rFonts w:ascii="Times New Roman" w:hAnsi="Times New Roman" w:cs="Times New Roman"/>
          <w:sz w:val="24"/>
          <w:szCs w:val="24"/>
        </w:rPr>
        <w:t>Örömmel vesszük, hogy a</w:t>
      </w:r>
      <w:r>
        <w:rPr>
          <w:rFonts w:ascii="Times New Roman" w:hAnsi="Times New Roman" w:cs="Times New Roman"/>
          <w:sz w:val="24"/>
          <w:szCs w:val="24"/>
        </w:rPr>
        <w:t>lakulnak a dolgaink.</w:t>
      </w:r>
    </w:p>
    <w:p w14:paraId="66FAE673" w14:textId="77777777" w:rsidR="00AA5FDC" w:rsidRDefault="00AA5FDC" w:rsidP="00A56986">
      <w:pPr>
        <w:spacing w:after="0" w:line="240" w:lineRule="auto"/>
        <w:jc w:val="both"/>
        <w:rPr>
          <w:rFonts w:ascii="Times New Roman" w:hAnsi="Times New Roman" w:cs="Times New Roman"/>
          <w:sz w:val="24"/>
          <w:szCs w:val="24"/>
        </w:rPr>
      </w:pPr>
    </w:p>
    <w:p w14:paraId="4267B2E7" w14:textId="2A1EA2CD" w:rsidR="00AA5FDC" w:rsidRDefault="00AA5FDC" w:rsidP="00A569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Ezúton mondunk köszönetet a fenntartó önkormányzatnak a támogató együttműködésért, az adományozó magánszemélyeknek és cégeknek, a város többi intézményének a</w:t>
      </w:r>
      <w:r w:rsidR="00751D9E">
        <w:rPr>
          <w:rFonts w:ascii="Times New Roman" w:hAnsi="Times New Roman" w:cs="Times New Roman"/>
          <w:sz w:val="24"/>
          <w:szCs w:val="24"/>
        </w:rPr>
        <w:t>z eredményes</w:t>
      </w:r>
      <w:r>
        <w:rPr>
          <w:rFonts w:ascii="Times New Roman" w:hAnsi="Times New Roman" w:cs="Times New Roman"/>
          <w:sz w:val="24"/>
          <w:szCs w:val="24"/>
        </w:rPr>
        <w:t xml:space="preserve"> szakmaközi </w:t>
      </w:r>
      <w:r w:rsidR="00751D9E">
        <w:rPr>
          <w:rFonts w:ascii="Times New Roman" w:hAnsi="Times New Roman" w:cs="Times New Roman"/>
          <w:sz w:val="24"/>
          <w:szCs w:val="24"/>
        </w:rPr>
        <w:t>kapcsolatokért, és a társhatóságoknak a szakmai együttműködésért.</w:t>
      </w:r>
    </w:p>
    <w:p w14:paraId="1EF4A304" w14:textId="77777777" w:rsidR="00751D9E" w:rsidRDefault="00751D9E" w:rsidP="00A56986">
      <w:pPr>
        <w:spacing w:after="0" w:line="240" w:lineRule="auto"/>
        <w:jc w:val="both"/>
        <w:rPr>
          <w:rFonts w:ascii="Times New Roman" w:hAnsi="Times New Roman" w:cs="Times New Roman"/>
          <w:sz w:val="24"/>
          <w:szCs w:val="24"/>
        </w:rPr>
      </w:pPr>
    </w:p>
    <w:p w14:paraId="74585DD9" w14:textId="39F041FA" w:rsidR="00751D9E" w:rsidRDefault="00751D9E" w:rsidP="00A569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Dunakeszi, 2023. január 27.</w:t>
      </w:r>
    </w:p>
    <w:p w14:paraId="33D2D2DD" w14:textId="77777777" w:rsidR="00751D9E" w:rsidRDefault="00751D9E" w:rsidP="00A56986">
      <w:pPr>
        <w:spacing w:after="0" w:line="240" w:lineRule="auto"/>
        <w:jc w:val="both"/>
        <w:rPr>
          <w:rFonts w:ascii="Times New Roman" w:hAnsi="Times New Roman" w:cs="Times New Roman"/>
          <w:sz w:val="24"/>
          <w:szCs w:val="24"/>
        </w:rPr>
      </w:pPr>
    </w:p>
    <w:p w14:paraId="13F408BC" w14:textId="77777777" w:rsidR="008F34E9" w:rsidRDefault="008F34E9" w:rsidP="00A56986">
      <w:pPr>
        <w:spacing w:after="0" w:line="240" w:lineRule="auto"/>
        <w:jc w:val="both"/>
        <w:rPr>
          <w:rFonts w:ascii="Times New Roman" w:hAnsi="Times New Roman" w:cs="Times New Roman"/>
          <w:sz w:val="24"/>
          <w:szCs w:val="24"/>
        </w:rPr>
      </w:pPr>
    </w:p>
    <w:p w14:paraId="511FD78E" w14:textId="4B9F20D5" w:rsidR="00751D9E" w:rsidRPr="00751D9E" w:rsidRDefault="00751D9E" w:rsidP="00A56986">
      <w:pPr>
        <w:spacing w:after="0" w:line="240" w:lineRule="auto"/>
        <w:jc w:val="both"/>
        <w:rPr>
          <w:rFonts w:ascii="Times New Roman" w:hAnsi="Times New Roman" w:cs="Times New Roman"/>
          <w:b/>
          <w:i/>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751D9E">
        <w:rPr>
          <w:rFonts w:ascii="Times New Roman" w:hAnsi="Times New Roman" w:cs="Times New Roman"/>
          <w:b/>
          <w:i/>
          <w:sz w:val="24"/>
          <w:szCs w:val="24"/>
        </w:rPr>
        <w:t>Gál Gellért Ákos</w:t>
      </w:r>
    </w:p>
    <w:p w14:paraId="5ABE2505" w14:textId="50056879" w:rsidR="00751D9E" w:rsidRDefault="00751D9E" w:rsidP="00A56986">
      <w:pPr>
        <w:spacing w:after="0" w:line="240" w:lineRule="auto"/>
        <w:jc w:val="both"/>
        <w:rPr>
          <w:rFonts w:ascii="Times New Roman" w:hAnsi="Times New Roman" w:cs="Times New Roman"/>
          <w:sz w:val="24"/>
          <w:szCs w:val="24"/>
        </w:rPr>
      </w:pPr>
      <w:r w:rsidRPr="00751D9E">
        <w:rPr>
          <w:rFonts w:ascii="Times New Roman" w:hAnsi="Times New Roman" w:cs="Times New Roman"/>
          <w:b/>
          <w:i/>
          <w:sz w:val="24"/>
          <w:szCs w:val="24"/>
        </w:rPr>
        <w:tab/>
      </w:r>
      <w:r w:rsidRPr="00751D9E">
        <w:rPr>
          <w:rFonts w:ascii="Times New Roman" w:hAnsi="Times New Roman" w:cs="Times New Roman"/>
          <w:b/>
          <w:i/>
          <w:sz w:val="24"/>
          <w:szCs w:val="24"/>
        </w:rPr>
        <w:tab/>
      </w:r>
      <w:r w:rsidRPr="00751D9E">
        <w:rPr>
          <w:rFonts w:ascii="Times New Roman" w:hAnsi="Times New Roman" w:cs="Times New Roman"/>
          <w:b/>
          <w:i/>
          <w:sz w:val="24"/>
          <w:szCs w:val="24"/>
        </w:rPr>
        <w:tab/>
      </w:r>
      <w:r w:rsidRPr="00751D9E">
        <w:rPr>
          <w:rFonts w:ascii="Times New Roman" w:hAnsi="Times New Roman" w:cs="Times New Roman"/>
          <w:b/>
          <w:i/>
          <w:sz w:val="24"/>
          <w:szCs w:val="24"/>
        </w:rPr>
        <w:tab/>
      </w:r>
      <w:r w:rsidRPr="00751D9E">
        <w:rPr>
          <w:rFonts w:ascii="Times New Roman" w:hAnsi="Times New Roman" w:cs="Times New Roman"/>
          <w:b/>
          <w:i/>
          <w:sz w:val="24"/>
          <w:szCs w:val="24"/>
        </w:rPr>
        <w:tab/>
      </w:r>
      <w:r w:rsidRPr="00751D9E">
        <w:rPr>
          <w:rFonts w:ascii="Times New Roman" w:hAnsi="Times New Roman" w:cs="Times New Roman"/>
          <w:b/>
          <w:i/>
          <w:sz w:val="24"/>
          <w:szCs w:val="24"/>
        </w:rPr>
        <w:tab/>
      </w:r>
      <w:r w:rsidRPr="00751D9E">
        <w:rPr>
          <w:rFonts w:ascii="Times New Roman" w:hAnsi="Times New Roman" w:cs="Times New Roman"/>
          <w:b/>
          <w:i/>
          <w:sz w:val="24"/>
          <w:szCs w:val="24"/>
        </w:rPr>
        <w:tab/>
        <w:t>szakmai igazgató</w:t>
      </w:r>
    </w:p>
    <w:p w14:paraId="6EE27FDD" w14:textId="77777777" w:rsidR="0067563E" w:rsidRPr="00A56986" w:rsidRDefault="0067563E" w:rsidP="00A56986">
      <w:pPr>
        <w:spacing w:after="0" w:line="240" w:lineRule="auto"/>
        <w:jc w:val="both"/>
        <w:rPr>
          <w:rFonts w:ascii="Times New Roman" w:hAnsi="Times New Roman" w:cs="Times New Roman"/>
          <w:sz w:val="24"/>
          <w:szCs w:val="24"/>
        </w:rPr>
      </w:pPr>
    </w:p>
    <w:sectPr w:rsidR="0067563E" w:rsidRPr="00A56986" w:rsidSect="00D55ABC">
      <w:pgSz w:w="11906" w:h="16838"/>
      <w:pgMar w:top="964" w:right="1418" w:bottom="96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F7AF8"/>
    <w:multiLevelType w:val="hybridMultilevel"/>
    <w:tmpl w:val="A4306866"/>
    <w:lvl w:ilvl="0" w:tplc="991C34C4">
      <w:start w:val="1"/>
      <w:numFmt w:val="bullet"/>
      <w:lvlText w:val="-"/>
      <w:lvlJc w:val="left"/>
      <w:pPr>
        <w:ind w:left="720" w:hanging="360"/>
      </w:pPr>
      <w:rPr>
        <w:rFonts w:ascii="Times New Roman" w:eastAsia="Times New Roman" w:hAnsi="Times New Roman" w:cs="Times New Roman" w:hint="default"/>
        <w:b w:val="0"/>
        <w:u w:val="none"/>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ED1190F"/>
    <w:multiLevelType w:val="hybridMultilevel"/>
    <w:tmpl w:val="31863AA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13072FA4"/>
    <w:multiLevelType w:val="hybridMultilevel"/>
    <w:tmpl w:val="BC268D18"/>
    <w:lvl w:ilvl="0" w:tplc="991C34C4">
      <w:start w:val="1"/>
      <w:numFmt w:val="bullet"/>
      <w:lvlText w:val="-"/>
      <w:lvlJc w:val="left"/>
      <w:pPr>
        <w:ind w:left="294" w:hanging="360"/>
      </w:pPr>
      <w:rPr>
        <w:rFonts w:ascii="Times New Roman" w:eastAsia="Times New Roman" w:hAnsi="Times New Roman" w:cs="Times New Roman" w:hint="default"/>
        <w:b w:val="0"/>
        <w:u w:val="none"/>
      </w:rPr>
    </w:lvl>
    <w:lvl w:ilvl="1" w:tplc="040E0003" w:tentative="1">
      <w:start w:val="1"/>
      <w:numFmt w:val="bullet"/>
      <w:lvlText w:val="o"/>
      <w:lvlJc w:val="left"/>
      <w:pPr>
        <w:ind w:left="1014" w:hanging="360"/>
      </w:pPr>
      <w:rPr>
        <w:rFonts w:ascii="Courier New" w:hAnsi="Courier New" w:cs="Courier New" w:hint="default"/>
      </w:rPr>
    </w:lvl>
    <w:lvl w:ilvl="2" w:tplc="040E0005" w:tentative="1">
      <w:start w:val="1"/>
      <w:numFmt w:val="bullet"/>
      <w:lvlText w:val=""/>
      <w:lvlJc w:val="left"/>
      <w:pPr>
        <w:ind w:left="1734" w:hanging="360"/>
      </w:pPr>
      <w:rPr>
        <w:rFonts w:ascii="Wingdings" w:hAnsi="Wingdings" w:hint="default"/>
      </w:rPr>
    </w:lvl>
    <w:lvl w:ilvl="3" w:tplc="040E0001" w:tentative="1">
      <w:start w:val="1"/>
      <w:numFmt w:val="bullet"/>
      <w:lvlText w:val=""/>
      <w:lvlJc w:val="left"/>
      <w:pPr>
        <w:ind w:left="2454" w:hanging="360"/>
      </w:pPr>
      <w:rPr>
        <w:rFonts w:ascii="Symbol" w:hAnsi="Symbol" w:hint="default"/>
      </w:rPr>
    </w:lvl>
    <w:lvl w:ilvl="4" w:tplc="040E0003" w:tentative="1">
      <w:start w:val="1"/>
      <w:numFmt w:val="bullet"/>
      <w:lvlText w:val="o"/>
      <w:lvlJc w:val="left"/>
      <w:pPr>
        <w:ind w:left="3174" w:hanging="360"/>
      </w:pPr>
      <w:rPr>
        <w:rFonts w:ascii="Courier New" w:hAnsi="Courier New" w:cs="Courier New" w:hint="default"/>
      </w:rPr>
    </w:lvl>
    <w:lvl w:ilvl="5" w:tplc="040E0005" w:tentative="1">
      <w:start w:val="1"/>
      <w:numFmt w:val="bullet"/>
      <w:lvlText w:val=""/>
      <w:lvlJc w:val="left"/>
      <w:pPr>
        <w:ind w:left="3894" w:hanging="360"/>
      </w:pPr>
      <w:rPr>
        <w:rFonts w:ascii="Wingdings" w:hAnsi="Wingdings" w:hint="default"/>
      </w:rPr>
    </w:lvl>
    <w:lvl w:ilvl="6" w:tplc="040E0001" w:tentative="1">
      <w:start w:val="1"/>
      <w:numFmt w:val="bullet"/>
      <w:lvlText w:val=""/>
      <w:lvlJc w:val="left"/>
      <w:pPr>
        <w:ind w:left="4614" w:hanging="360"/>
      </w:pPr>
      <w:rPr>
        <w:rFonts w:ascii="Symbol" w:hAnsi="Symbol" w:hint="default"/>
      </w:rPr>
    </w:lvl>
    <w:lvl w:ilvl="7" w:tplc="040E0003" w:tentative="1">
      <w:start w:val="1"/>
      <w:numFmt w:val="bullet"/>
      <w:lvlText w:val="o"/>
      <w:lvlJc w:val="left"/>
      <w:pPr>
        <w:ind w:left="5334" w:hanging="360"/>
      </w:pPr>
      <w:rPr>
        <w:rFonts w:ascii="Courier New" w:hAnsi="Courier New" w:cs="Courier New" w:hint="default"/>
      </w:rPr>
    </w:lvl>
    <w:lvl w:ilvl="8" w:tplc="040E0005" w:tentative="1">
      <w:start w:val="1"/>
      <w:numFmt w:val="bullet"/>
      <w:lvlText w:val=""/>
      <w:lvlJc w:val="left"/>
      <w:pPr>
        <w:ind w:left="6054" w:hanging="360"/>
      </w:pPr>
      <w:rPr>
        <w:rFonts w:ascii="Wingdings" w:hAnsi="Wingdings" w:hint="default"/>
      </w:rPr>
    </w:lvl>
  </w:abstractNum>
  <w:abstractNum w:abstractNumId="3" w15:restartNumberingAfterBreak="0">
    <w:nsid w:val="16FA2013"/>
    <w:multiLevelType w:val="hybridMultilevel"/>
    <w:tmpl w:val="681C98FC"/>
    <w:lvl w:ilvl="0" w:tplc="991C34C4">
      <w:start w:val="1"/>
      <w:numFmt w:val="bullet"/>
      <w:lvlText w:val="-"/>
      <w:lvlJc w:val="left"/>
      <w:pPr>
        <w:ind w:left="360" w:hanging="360"/>
      </w:pPr>
      <w:rPr>
        <w:rFonts w:ascii="Times New Roman" w:eastAsia="Times New Roman" w:hAnsi="Times New Roman" w:cs="Times New Roman" w:hint="default"/>
        <w:b w:val="0"/>
        <w:u w:val="none"/>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4" w15:restartNumberingAfterBreak="0">
    <w:nsid w:val="182A2752"/>
    <w:multiLevelType w:val="hybridMultilevel"/>
    <w:tmpl w:val="5540D782"/>
    <w:lvl w:ilvl="0" w:tplc="040E0001">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5" w15:restartNumberingAfterBreak="0">
    <w:nsid w:val="27371516"/>
    <w:multiLevelType w:val="hybridMultilevel"/>
    <w:tmpl w:val="2072F8E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2FA80956"/>
    <w:multiLevelType w:val="hybridMultilevel"/>
    <w:tmpl w:val="ADF8702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35DB6296"/>
    <w:multiLevelType w:val="hybridMultilevel"/>
    <w:tmpl w:val="B486E7B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36021B6D"/>
    <w:multiLevelType w:val="hybridMultilevel"/>
    <w:tmpl w:val="94E21E1A"/>
    <w:lvl w:ilvl="0" w:tplc="040E0019">
      <w:start w:val="1"/>
      <w:numFmt w:val="lowerLetter"/>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9" w15:restartNumberingAfterBreak="0">
    <w:nsid w:val="363F5DC2"/>
    <w:multiLevelType w:val="hybridMultilevel"/>
    <w:tmpl w:val="2CD686E6"/>
    <w:lvl w:ilvl="0" w:tplc="040E0001">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0" w15:restartNumberingAfterBreak="0">
    <w:nsid w:val="36A81171"/>
    <w:multiLevelType w:val="hybridMultilevel"/>
    <w:tmpl w:val="A6A6AAFC"/>
    <w:lvl w:ilvl="0" w:tplc="991C34C4">
      <w:start w:val="1"/>
      <w:numFmt w:val="bullet"/>
      <w:lvlText w:val="-"/>
      <w:lvlJc w:val="left"/>
      <w:pPr>
        <w:ind w:left="720" w:hanging="360"/>
      </w:pPr>
      <w:rPr>
        <w:rFonts w:ascii="Times New Roman" w:eastAsia="Times New Roman" w:hAnsi="Times New Roman" w:cs="Times New Roman" w:hint="default"/>
        <w:b w:val="0"/>
        <w:u w:val="none"/>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3BD758FD"/>
    <w:multiLevelType w:val="hybridMultilevel"/>
    <w:tmpl w:val="85F6912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429342E3"/>
    <w:multiLevelType w:val="hybridMultilevel"/>
    <w:tmpl w:val="695EB05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455D3295"/>
    <w:multiLevelType w:val="hybridMultilevel"/>
    <w:tmpl w:val="8284A85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478E5839"/>
    <w:multiLevelType w:val="hybridMultilevel"/>
    <w:tmpl w:val="71DEE4E4"/>
    <w:lvl w:ilvl="0" w:tplc="040E0019">
      <w:start w:val="1"/>
      <w:numFmt w:val="lowerLetter"/>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15" w15:restartNumberingAfterBreak="0">
    <w:nsid w:val="48273413"/>
    <w:multiLevelType w:val="hybridMultilevel"/>
    <w:tmpl w:val="DC5433C4"/>
    <w:lvl w:ilvl="0" w:tplc="991C34C4">
      <w:start w:val="1"/>
      <w:numFmt w:val="bullet"/>
      <w:lvlText w:val="-"/>
      <w:lvlJc w:val="left"/>
      <w:pPr>
        <w:ind w:left="720" w:hanging="360"/>
      </w:pPr>
      <w:rPr>
        <w:rFonts w:ascii="Times New Roman" w:eastAsia="Times New Roman" w:hAnsi="Times New Roman" w:cs="Times New Roman" w:hint="default"/>
        <w:b w:val="0"/>
        <w:u w:val="none"/>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4C227080"/>
    <w:multiLevelType w:val="hybridMultilevel"/>
    <w:tmpl w:val="71761B2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52E56BCA"/>
    <w:multiLevelType w:val="hybridMultilevel"/>
    <w:tmpl w:val="E818711A"/>
    <w:lvl w:ilvl="0" w:tplc="040E0017">
      <w:start w:val="1"/>
      <w:numFmt w:val="lowerLetter"/>
      <w:lvlText w:val="%1)"/>
      <w:lvlJc w:val="left"/>
      <w:pPr>
        <w:ind w:left="720" w:hanging="360"/>
      </w:pPr>
      <w:rPr>
        <w:rFonts w:hint="default"/>
        <w:b w:val="0"/>
        <w:u w:val="none"/>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5348264E"/>
    <w:multiLevelType w:val="hybridMultilevel"/>
    <w:tmpl w:val="8674B7D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56634EFC"/>
    <w:multiLevelType w:val="hybridMultilevel"/>
    <w:tmpl w:val="9C669DE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5A7B669B"/>
    <w:multiLevelType w:val="hybridMultilevel"/>
    <w:tmpl w:val="0E5AD85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5AB05BBB"/>
    <w:multiLevelType w:val="hybridMultilevel"/>
    <w:tmpl w:val="D1460E28"/>
    <w:lvl w:ilvl="0" w:tplc="040E0019">
      <w:start w:val="1"/>
      <w:numFmt w:val="lowerLetter"/>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22" w15:restartNumberingAfterBreak="0">
    <w:nsid w:val="5AB34272"/>
    <w:multiLevelType w:val="hybridMultilevel"/>
    <w:tmpl w:val="C2B059D6"/>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5B4479B0"/>
    <w:multiLevelType w:val="hybridMultilevel"/>
    <w:tmpl w:val="67F814CA"/>
    <w:lvl w:ilvl="0" w:tplc="991C34C4">
      <w:start w:val="1"/>
      <w:numFmt w:val="bullet"/>
      <w:lvlText w:val="-"/>
      <w:lvlJc w:val="left"/>
      <w:pPr>
        <w:ind w:left="720" w:hanging="360"/>
      </w:pPr>
      <w:rPr>
        <w:rFonts w:ascii="Times New Roman" w:eastAsia="Times New Roman" w:hAnsi="Times New Roman" w:cs="Times New Roman" w:hint="default"/>
        <w:b w:val="0"/>
        <w:u w:val="none"/>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5CD945D1"/>
    <w:multiLevelType w:val="hybridMultilevel"/>
    <w:tmpl w:val="333CF504"/>
    <w:lvl w:ilvl="0" w:tplc="991C34C4">
      <w:start w:val="1"/>
      <w:numFmt w:val="bullet"/>
      <w:lvlText w:val="-"/>
      <w:lvlJc w:val="left"/>
      <w:pPr>
        <w:ind w:left="720" w:hanging="360"/>
      </w:pPr>
      <w:rPr>
        <w:rFonts w:ascii="Times New Roman" w:eastAsia="Times New Roman" w:hAnsi="Times New Roman" w:cs="Times New Roman" w:hint="default"/>
        <w:b w:val="0"/>
        <w:u w:val="none"/>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15:restartNumberingAfterBreak="0">
    <w:nsid w:val="624B1C63"/>
    <w:multiLevelType w:val="hybridMultilevel"/>
    <w:tmpl w:val="6C92979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6F6A1306"/>
    <w:multiLevelType w:val="hybridMultilevel"/>
    <w:tmpl w:val="ED4E4E5A"/>
    <w:lvl w:ilvl="0" w:tplc="991C34C4">
      <w:start w:val="1"/>
      <w:numFmt w:val="bullet"/>
      <w:lvlText w:val="-"/>
      <w:lvlJc w:val="left"/>
      <w:pPr>
        <w:ind w:left="295" w:hanging="360"/>
      </w:pPr>
      <w:rPr>
        <w:rFonts w:ascii="Times New Roman" w:eastAsia="Times New Roman" w:hAnsi="Times New Roman" w:cs="Times New Roman" w:hint="default"/>
        <w:b w:val="0"/>
        <w:u w:val="none"/>
      </w:rPr>
    </w:lvl>
    <w:lvl w:ilvl="1" w:tplc="040E0003" w:tentative="1">
      <w:start w:val="1"/>
      <w:numFmt w:val="bullet"/>
      <w:lvlText w:val="o"/>
      <w:lvlJc w:val="left"/>
      <w:pPr>
        <w:ind w:left="1015" w:hanging="360"/>
      </w:pPr>
      <w:rPr>
        <w:rFonts w:ascii="Courier New" w:hAnsi="Courier New" w:cs="Courier New" w:hint="default"/>
      </w:rPr>
    </w:lvl>
    <w:lvl w:ilvl="2" w:tplc="040E0005" w:tentative="1">
      <w:start w:val="1"/>
      <w:numFmt w:val="bullet"/>
      <w:lvlText w:val=""/>
      <w:lvlJc w:val="left"/>
      <w:pPr>
        <w:ind w:left="1735" w:hanging="360"/>
      </w:pPr>
      <w:rPr>
        <w:rFonts w:ascii="Wingdings" w:hAnsi="Wingdings" w:hint="default"/>
      </w:rPr>
    </w:lvl>
    <w:lvl w:ilvl="3" w:tplc="040E0001" w:tentative="1">
      <w:start w:val="1"/>
      <w:numFmt w:val="bullet"/>
      <w:lvlText w:val=""/>
      <w:lvlJc w:val="left"/>
      <w:pPr>
        <w:ind w:left="2455" w:hanging="360"/>
      </w:pPr>
      <w:rPr>
        <w:rFonts w:ascii="Symbol" w:hAnsi="Symbol" w:hint="default"/>
      </w:rPr>
    </w:lvl>
    <w:lvl w:ilvl="4" w:tplc="040E0003" w:tentative="1">
      <w:start w:val="1"/>
      <w:numFmt w:val="bullet"/>
      <w:lvlText w:val="o"/>
      <w:lvlJc w:val="left"/>
      <w:pPr>
        <w:ind w:left="3175" w:hanging="360"/>
      </w:pPr>
      <w:rPr>
        <w:rFonts w:ascii="Courier New" w:hAnsi="Courier New" w:cs="Courier New" w:hint="default"/>
      </w:rPr>
    </w:lvl>
    <w:lvl w:ilvl="5" w:tplc="040E0005" w:tentative="1">
      <w:start w:val="1"/>
      <w:numFmt w:val="bullet"/>
      <w:lvlText w:val=""/>
      <w:lvlJc w:val="left"/>
      <w:pPr>
        <w:ind w:left="3895" w:hanging="360"/>
      </w:pPr>
      <w:rPr>
        <w:rFonts w:ascii="Wingdings" w:hAnsi="Wingdings" w:hint="default"/>
      </w:rPr>
    </w:lvl>
    <w:lvl w:ilvl="6" w:tplc="040E0001" w:tentative="1">
      <w:start w:val="1"/>
      <w:numFmt w:val="bullet"/>
      <w:lvlText w:val=""/>
      <w:lvlJc w:val="left"/>
      <w:pPr>
        <w:ind w:left="4615" w:hanging="360"/>
      </w:pPr>
      <w:rPr>
        <w:rFonts w:ascii="Symbol" w:hAnsi="Symbol" w:hint="default"/>
      </w:rPr>
    </w:lvl>
    <w:lvl w:ilvl="7" w:tplc="040E0003" w:tentative="1">
      <w:start w:val="1"/>
      <w:numFmt w:val="bullet"/>
      <w:lvlText w:val="o"/>
      <w:lvlJc w:val="left"/>
      <w:pPr>
        <w:ind w:left="5335" w:hanging="360"/>
      </w:pPr>
      <w:rPr>
        <w:rFonts w:ascii="Courier New" w:hAnsi="Courier New" w:cs="Courier New" w:hint="default"/>
      </w:rPr>
    </w:lvl>
    <w:lvl w:ilvl="8" w:tplc="040E0005" w:tentative="1">
      <w:start w:val="1"/>
      <w:numFmt w:val="bullet"/>
      <w:lvlText w:val=""/>
      <w:lvlJc w:val="left"/>
      <w:pPr>
        <w:ind w:left="6055" w:hanging="360"/>
      </w:pPr>
      <w:rPr>
        <w:rFonts w:ascii="Wingdings" w:hAnsi="Wingdings" w:hint="default"/>
      </w:rPr>
    </w:lvl>
  </w:abstractNum>
  <w:abstractNum w:abstractNumId="27" w15:restartNumberingAfterBreak="0">
    <w:nsid w:val="7C0B084A"/>
    <w:multiLevelType w:val="hybridMultilevel"/>
    <w:tmpl w:val="47E44FD0"/>
    <w:lvl w:ilvl="0" w:tplc="991C34C4">
      <w:start w:val="1"/>
      <w:numFmt w:val="bullet"/>
      <w:lvlText w:val="-"/>
      <w:lvlJc w:val="left"/>
      <w:pPr>
        <w:ind w:left="360" w:hanging="360"/>
      </w:pPr>
      <w:rPr>
        <w:rFonts w:ascii="Times New Roman" w:eastAsia="Times New Roman" w:hAnsi="Times New Roman" w:cs="Times New Roman" w:hint="default"/>
        <w:b w:val="0"/>
        <w:u w:val="none"/>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num w:numId="1">
    <w:abstractNumId w:val="13"/>
  </w:num>
  <w:num w:numId="2">
    <w:abstractNumId w:val="25"/>
  </w:num>
  <w:num w:numId="3">
    <w:abstractNumId w:val="0"/>
  </w:num>
  <w:num w:numId="4">
    <w:abstractNumId w:val="17"/>
  </w:num>
  <w:num w:numId="5">
    <w:abstractNumId w:val="27"/>
  </w:num>
  <w:num w:numId="6">
    <w:abstractNumId w:val="3"/>
  </w:num>
  <w:num w:numId="7">
    <w:abstractNumId w:val="10"/>
  </w:num>
  <w:num w:numId="8">
    <w:abstractNumId w:val="19"/>
  </w:num>
  <w:num w:numId="9">
    <w:abstractNumId w:val="22"/>
  </w:num>
  <w:num w:numId="10">
    <w:abstractNumId w:val="14"/>
  </w:num>
  <w:num w:numId="11">
    <w:abstractNumId w:val="21"/>
  </w:num>
  <w:num w:numId="12">
    <w:abstractNumId w:val="8"/>
  </w:num>
  <w:num w:numId="13">
    <w:abstractNumId w:val="16"/>
  </w:num>
  <w:num w:numId="14">
    <w:abstractNumId w:val="12"/>
  </w:num>
  <w:num w:numId="15">
    <w:abstractNumId w:val="9"/>
  </w:num>
  <w:num w:numId="16">
    <w:abstractNumId w:val="5"/>
  </w:num>
  <w:num w:numId="17">
    <w:abstractNumId w:val="7"/>
  </w:num>
  <w:num w:numId="18">
    <w:abstractNumId w:val="18"/>
  </w:num>
  <w:num w:numId="19">
    <w:abstractNumId w:val="1"/>
  </w:num>
  <w:num w:numId="20">
    <w:abstractNumId w:val="23"/>
  </w:num>
  <w:num w:numId="21">
    <w:abstractNumId w:val="15"/>
  </w:num>
  <w:num w:numId="22">
    <w:abstractNumId w:val="2"/>
  </w:num>
  <w:num w:numId="23">
    <w:abstractNumId w:val="24"/>
  </w:num>
  <w:num w:numId="24">
    <w:abstractNumId w:val="26"/>
  </w:num>
  <w:num w:numId="25">
    <w:abstractNumId w:val="6"/>
  </w:num>
  <w:num w:numId="26">
    <w:abstractNumId w:val="20"/>
  </w:num>
  <w:num w:numId="27">
    <w:abstractNumId w:val="11"/>
  </w:num>
  <w:num w:numId="28">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120"/>
    <w:rsid w:val="000052DE"/>
    <w:rsid w:val="00010553"/>
    <w:rsid w:val="0001179B"/>
    <w:rsid w:val="00011F7A"/>
    <w:rsid w:val="000144E2"/>
    <w:rsid w:val="0002254D"/>
    <w:rsid w:val="00022D83"/>
    <w:rsid w:val="00040A15"/>
    <w:rsid w:val="000778D6"/>
    <w:rsid w:val="000826EF"/>
    <w:rsid w:val="00084B12"/>
    <w:rsid w:val="00086E2A"/>
    <w:rsid w:val="000A0D28"/>
    <w:rsid w:val="000B195E"/>
    <w:rsid w:val="000B7D73"/>
    <w:rsid w:val="000C04FB"/>
    <w:rsid w:val="000C767F"/>
    <w:rsid w:val="000D17AE"/>
    <w:rsid w:val="000D19E1"/>
    <w:rsid w:val="001042D2"/>
    <w:rsid w:val="00107E4B"/>
    <w:rsid w:val="001176F0"/>
    <w:rsid w:val="00125B18"/>
    <w:rsid w:val="00127717"/>
    <w:rsid w:val="00130477"/>
    <w:rsid w:val="0013090F"/>
    <w:rsid w:val="001354B7"/>
    <w:rsid w:val="00155EB6"/>
    <w:rsid w:val="00156744"/>
    <w:rsid w:val="00170EE5"/>
    <w:rsid w:val="00192D3E"/>
    <w:rsid w:val="001942BD"/>
    <w:rsid w:val="001C0BA7"/>
    <w:rsid w:val="001C2484"/>
    <w:rsid w:val="001E1422"/>
    <w:rsid w:val="001F5308"/>
    <w:rsid w:val="00203571"/>
    <w:rsid w:val="00205465"/>
    <w:rsid w:val="00212F1C"/>
    <w:rsid w:val="002156BD"/>
    <w:rsid w:val="00240C1F"/>
    <w:rsid w:val="00241AB4"/>
    <w:rsid w:val="00244229"/>
    <w:rsid w:val="002452C2"/>
    <w:rsid w:val="00245B69"/>
    <w:rsid w:val="00247087"/>
    <w:rsid w:val="00252D4C"/>
    <w:rsid w:val="00254324"/>
    <w:rsid w:val="00276C51"/>
    <w:rsid w:val="0028247B"/>
    <w:rsid w:val="002870D2"/>
    <w:rsid w:val="0028784C"/>
    <w:rsid w:val="002919BB"/>
    <w:rsid w:val="00296150"/>
    <w:rsid w:val="002A529E"/>
    <w:rsid w:val="002B089A"/>
    <w:rsid w:val="002B2F72"/>
    <w:rsid w:val="002C2673"/>
    <w:rsid w:val="002C34C7"/>
    <w:rsid w:val="002D4B2A"/>
    <w:rsid w:val="002F4DB7"/>
    <w:rsid w:val="002F5DCE"/>
    <w:rsid w:val="00302B1C"/>
    <w:rsid w:val="0032168F"/>
    <w:rsid w:val="00330E45"/>
    <w:rsid w:val="00360428"/>
    <w:rsid w:val="0037380B"/>
    <w:rsid w:val="00380BBC"/>
    <w:rsid w:val="00380C4E"/>
    <w:rsid w:val="003875D9"/>
    <w:rsid w:val="00387661"/>
    <w:rsid w:val="003A141D"/>
    <w:rsid w:val="003B2A16"/>
    <w:rsid w:val="003B4477"/>
    <w:rsid w:val="003B5604"/>
    <w:rsid w:val="003C5B42"/>
    <w:rsid w:val="003C76D3"/>
    <w:rsid w:val="003D0C64"/>
    <w:rsid w:val="003F4FB5"/>
    <w:rsid w:val="004038DE"/>
    <w:rsid w:val="00406711"/>
    <w:rsid w:val="004123BA"/>
    <w:rsid w:val="004413B8"/>
    <w:rsid w:val="00451753"/>
    <w:rsid w:val="00455BEA"/>
    <w:rsid w:val="00492833"/>
    <w:rsid w:val="00496C6B"/>
    <w:rsid w:val="0049727D"/>
    <w:rsid w:val="004976BC"/>
    <w:rsid w:val="004A037C"/>
    <w:rsid w:val="004A5E08"/>
    <w:rsid w:val="004B0D3C"/>
    <w:rsid w:val="004C2971"/>
    <w:rsid w:val="004C558D"/>
    <w:rsid w:val="004C5D05"/>
    <w:rsid w:val="004C5D2E"/>
    <w:rsid w:val="004D4AC4"/>
    <w:rsid w:val="004E30A2"/>
    <w:rsid w:val="004E7FDE"/>
    <w:rsid w:val="004F55AF"/>
    <w:rsid w:val="00500196"/>
    <w:rsid w:val="00540E2B"/>
    <w:rsid w:val="00542A13"/>
    <w:rsid w:val="00542CED"/>
    <w:rsid w:val="00562CD4"/>
    <w:rsid w:val="005714C2"/>
    <w:rsid w:val="005847E1"/>
    <w:rsid w:val="00585867"/>
    <w:rsid w:val="00592EC6"/>
    <w:rsid w:val="00597B4E"/>
    <w:rsid w:val="005B4174"/>
    <w:rsid w:val="005C126C"/>
    <w:rsid w:val="005C3D77"/>
    <w:rsid w:val="005C4A20"/>
    <w:rsid w:val="005E0EA8"/>
    <w:rsid w:val="005E17A5"/>
    <w:rsid w:val="005E2470"/>
    <w:rsid w:val="005E6692"/>
    <w:rsid w:val="005F1BE7"/>
    <w:rsid w:val="0060538B"/>
    <w:rsid w:val="0061108E"/>
    <w:rsid w:val="00624755"/>
    <w:rsid w:val="006323DF"/>
    <w:rsid w:val="00644E6F"/>
    <w:rsid w:val="00645807"/>
    <w:rsid w:val="00665B94"/>
    <w:rsid w:val="0067563E"/>
    <w:rsid w:val="006852A7"/>
    <w:rsid w:val="006903C6"/>
    <w:rsid w:val="006A1441"/>
    <w:rsid w:val="006A61C1"/>
    <w:rsid w:val="006B61DF"/>
    <w:rsid w:val="006B6E57"/>
    <w:rsid w:val="006B75DA"/>
    <w:rsid w:val="006C23E5"/>
    <w:rsid w:val="006C35A3"/>
    <w:rsid w:val="006D1775"/>
    <w:rsid w:val="006E3CC4"/>
    <w:rsid w:val="006E645D"/>
    <w:rsid w:val="007125E8"/>
    <w:rsid w:val="007162AE"/>
    <w:rsid w:val="007162F3"/>
    <w:rsid w:val="00717C54"/>
    <w:rsid w:val="00727340"/>
    <w:rsid w:val="00732CDD"/>
    <w:rsid w:val="00735B9B"/>
    <w:rsid w:val="007479EB"/>
    <w:rsid w:val="00747F84"/>
    <w:rsid w:val="00751D9E"/>
    <w:rsid w:val="00752796"/>
    <w:rsid w:val="00780BE3"/>
    <w:rsid w:val="00781C88"/>
    <w:rsid w:val="007830EC"/>
    <w:rsid w:val="007871C5"/>
    <w:rsid w:val="007A6A46"/>
    <w:rsid w:val="007C1DD9"/>
    <w:rsid w:val="007D7829"/>
    <w:rsid w:val="007E03DC"/>
    <w:rsid w:val="007E1C49"/>
    <w:rsid w:val="007E2A46"/>
    <w:rsid w:val="007F7CBA"/>
    <w:rsid w:val="0080080B"/>
    <w:rsid w:val="00803510"/>
    <w:rsid w:val="00815C53"/>
    <w:rsid w:val="00823343"/>
    <w:rsid w:val="0083491A"/>
    <w:rsid w:val="008426AC"/>
    <w:rsid w:val="00857719"/>
    <w:rsid w:val="00866036"/>
    <w:rsid w:val="008664E3"/>
    <w:rsid w:val="00866996"/>
    <w:rsid w:val="0087396B"/>
    <w:rsid w:val="00882F2E"/>
    <w:rsid w:val="00883140"/>
    <w:rsid w:val="00884A67"/>
    <w:rsid w:val="00887073"/>
    <w:rsid w:val="00896165"/>
    <w:rsid w:val="008A1D80"/>
    <w:rsid w:val="008A5566"/>
    <w:rsid w:val="008A5B43"/>
    <w:rsid w:val="008C1F9B"/>
    <w:rsid w:val="008C2CB0"/>
    <w:rsid w:val="008C50BE"/>
    <w:rsid w:val="008C78B3"/>
    <w:rsid w:val="008F1C9F"/>
    <w:rsid w:val="008F34E9"/>
    <w:rsid w:val="009006FD"/>
    <w:rsid w:val="00914A9C"/>
    <w:rsid w:val="00914AFA"/>
    <w:rsid w:val="00916864"/>
    <w:rsid w:val="00923628"/>
    <w:rsid w:val="009302A2"/>
    <w:rsid w:val="00954704"/>
    <w:rsid w:val="00955048"/>
    <w:rsid w:val="00970869"/>
    <w:rsid w:val="00975C87"/>
    <w:rsid w:val="00977F80"/>
    <w:rsid w:val="009B18D8"/>
    <w:rsid w:val="009B7D0C"/>
    <w:rsid w:val="009C781B"/>
    <w:rsid w:val="009D41A5"/>
    <w:rsid w:val="009E6D81"/>
    <w:rsid w:val="009F0400"/>
    <w:rsid w:val="00A00670"/>
    <w:rsid w:val="00A025CF"/>
    <w:rsid w:val="00A11C44"/>
    <w:rsid w:val="00A1368D"/>
    <w:rsid w:val="00A269DA"/>
    <w:rsid w:val="00A4260B"/>
    <w:rsid w:val="00A56986"/>
    <w:rsid w:val="00A70DFC"/>
    <w:rsid w:val="00AA5FDC"/>
    <w:rsid w:val="00AB1619"/>
    <w:rsid w:val="00AB4120"/>
    <w:rsid w:val="00AD674F"/>
    <w:rsid w:val="00AE0772"/>
    <w:rsid w:val="00B04718"/>
    <w:rsid w:val="00B10D59"/>
    <w:rsid w:val="00B136CF"/>
    <w:rsid w:val="00B264FE"/>
    <w:rsid w:val="00B26715"/>
    <w:rsid w:val="00B27E2F"/>
    <w:rsid w:val="00B40C78"/>
    <w:rsid w:val="00B42E96"/>
    <w:rsid w:val="00B61EBD"/>
    <w:rsid w:val="00B6297C"/>
    <w:rsid w:val="00B869FB"/>
    <w:rsid w:val="00BA6AA9"/>
    <w:rsid w:val="00BB3FFA"/>
    <w:rsid w:val="00BB4B7C"/>
    <w:rsid w:val="00BB6DB4"/>
    <w:rsid w:val="00BC0FD2"/>
    <w:rsid w:val="00BC1956"/>
    <w:rsid w:val="00BC56A1"/>
    <w:rsid w:val="00BD5D1C"/>
    <w:rsid w:val="00BF4DA1"/>
    <w:rsid w:val="00C02A12"/>
    <w:rsid w:val="00C0614D"/>
    <w:rsid w:val="00C10B37"/>
    <w:rsid w:val="00C17015"/>
    <w:rsid w:val="00C17705"/>
    <w:rsid w:val="00C319FC"/>
    <w:rsid w:val="00C44F0D"/>
    <w:rsid w:val="00C53487"/>
    <w:rsid w:val="00C617B4"/>
    <w:rsid w:val="00C807B3"/>
    <w:rsid w:val="00C82CFE"/>
    <w:rsid w:val="00C85B86"/>
    <w:rsid w:val="00CB188E"/>
    <w:rsid w:val="00CB4CA7"/>
    <w:rsid w:val="00CE0472"/>
    <w:rsid w:val="00CE6E7E"/>
    <w:rsid w:val="00CF0E04"/>
    <w:rsid w:val="00D05FD3"/>
    <w:rsid w:val="00D17A54"/>
    <w:rsid w:val="00D320B4"/>
    <w:rsid w:val="00D32E71"/>
    <w:rsid w:val="00D4640C"/>
    <w:rsid w:val="00D464D8"/>
    <w:rsid w:val="00D543CD"/>
    <w:rsid w:val="00D55ABC"/>
    <w:rsid w:val="00D609AE"/>
    <w:rsid w:val="00D6235D"/>
    <w:rsid w:val="00D8112A"/>
    <w:rsid w:val="00D81F74"/>
    <w:rsid w:val="00D87129"/>
    <w:rsid w:val="00D93560"/>
    <w:rsid w:val="00D96BCE"/>
    <w:rsid w:val="00DB04BF"/>
    <w:rsid w:val="00DB12D7"/>
    <w:rsid w:val="00DB3EBD"/>
    <w:rsid w:val="00DB3FEC"/>
    <w:rsid w:val="00DB5725"/>
    <w:rsid w:val="00DC65A2"/>
    <w:rsid w:val="00DD2BD0"/>
    <w:rsid w:val="00DE5EFC"/>
    <w:rsid w:val="00DF1EA7"/>
    <w:rsid w:val="00E034CB"/>
    <w:rsid w:val="00E1084A"/>
    <w:rsid w:val="00E14F54"/>
    <w:rsid w:val="00E16445"/>
    <w:rsid w:val="00E16777"/>
    <w:rsid w:val="00E2219D"/>
    <w:rsid w:val="00E22BBA"/>
    <w:rsid w:val="00E3149C"/>
    <w:rsid w:val="00E4036A"/>
    <w:rsid w:val="00E46B33"/>
    <w:rsid w:val="00E509A7"/>
    <w:rsid w:val="00E52A92"/>
    <w:rsid w:val="00E5426F"/>
    <w:rsid w:val="00E56575"/>
    <w:rsid w:val="00E565DE"/>
    <w:rsid w:val="00E648C9"/>
    <w:rsid w:val="00E75CDE"/>
    <w:rsid w:val="00E76654"/>
    <w:rsid w:val="00E81924"/>
    <w:rsid w:val="00EA3498"/>
    <w:rsid w:val="00EB72B3"/>
    <w:rsid w:val="00EC0CED"/>
    <w:rsid w:val="00EC4821"/>
    <w:rsid w:val="00ED24A6"/>
    <w:rsid w:val="00EE22C6"/>
    <w:rsid w:val="00EE73D8"/>
    <w:rsid w:val="00EF2A4F"/>
    <w:rsid w:val="00F00AA7"/>
    <w:rsid w:val="00F066AA"/>
    <w:rsid w:val="00F16395"/>
    <w:rsid w:val="00F311FD"/>
    <w:rsid w:val="00F319CD"/>
    <w:rsid w:val="00F31E86"/>
    <w:rsid w:val="00F37AB1"/>
    <w:rsid w:val="00F60F4D"/>
    <w:rsid w:val="00F65748"/>
    <w:rsid w:val="00F73073"/>
    <w:rsid w:val="00F83B36"/>
    <w:rsid w:val="00F87128"/>
    <w:rsid w:val="00FA2028"/>
    <w:rsid w:val="00FC3AD0"/>
    <w:rsid w:val="00FC7878"/>
    <w:rsid w:val="00FD47D7"/>
    <w:rsid w:val="00FD6F60"/>
    <w:rsid w:val="00FD7FDB"/>
    <w:rsid w:val="00FF1BC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5BE4C"/>
  <w15:chartTrackingRefBased/>
  <w15:docId w15:val="{867F0D10-3E74-4115-9EE6-1E57B4409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6C23E5"/>
    <w:pPr>
      <w:ind w:left="720"/>
      <w:contextualSpacing/>
    </w:pPr>
  </w:style>
  <w:style w:type="character" w:styleId="Kiemels">
    <w:name w:val="Emphasis"/>
    <w:basedOn w:val="Bekezdsalapbettpusa"/>
    <w:uiPriority w:val="20"/>
    <w:qFormat/>
    <w:rsid w:val="00496C6B"/>
    <w:rPr>
      <w:i/>
      <w:iCs/>
    </w:rPr>
  </w:style>
  <w:style w:type="paragraph" w:styleId="Buborkszveg">
    <w:name w:val="Balloon Text"/>
    <w:basedOn w:val="Norml"/>
    <w:link w:val="BuborkszvegChar"/>
    <w:uiPriority w:val="99"/>
    <w:semiHidden/>
    <w:unhideWhenUsed/>
    <w:rsid w:val="00D93560"/>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D93560"/>
    <w:rPr>
      <w:rFonts w:ascii="Segoe UI" w:hAnsi="Segoe UI" w:cs="Segoe UI"/>
      <w:sz w:val="18"/>
      <w:szCs w:val="18"/>
    </w:rPr>
  </w:style>
  <w:style w:type="paragraph" w:styleId="Szvegtrzs">
    <w:name w:val="Body Text"/>
    <w:basedOn w:val="Norml"/>
    <w:link w:val="SzvegtrzsChar"/>
    <w:rsid w:val="006D1775"/>
    <w:pPr>
      <w:widowControl w:val="0"/>
      <w:suppressAutoHyphens/>
      <w:spacing w:after="120" w:line="240" w:lineRule="auto"/>
    </w:pPr>
    <w:rPr>
      <w:rFonts w:ascii="Times New Roman" w:eastAsia="Times New Roman" w:hAnsi="Times New Roman" w:cs="Times New Roman"/>
      <w:kern w:val="1"/>
      <w:sz w:val="24"/>
      <w:szCs w:val="24"/>
      <w:lang w:val="x-none" w:eastAsia="ar-SA"/>
    </w:rPr>
  </w:style>
  <w:style w:type="character" w:customStyle="1" w:styleId="SzvegtrzsChar">
    <w:name w:val="Szövegtörzs Char"/>
    <w:basedOn w:val="Bekezdsalapbettpusa"/>
    <w:link w:val="Szvegtrzs"/>
    <w:rsid w:val="006D1775"/>
    <w:rPr>
      <w:rFonts w:ascii="Times New Roman" w:eastAsia="Times New Roman" w:hAnsi="Times New Roman" w:cs="Times New Roman"/>
      <w:kern w:val="1"/>
      <w:sz w:val="24"/>
      <w:szCs w:val="24"/>
      <w:lang w:val="x-none" w:eastAsia="ar-SA"/>
    </w:rPr>
  </w:style>
  <w:style w:type="paragraph" w:styleId="NormlWeb">
    <w:name w:val="Normal (Web)"/>
    <w:basedOn w:val="Norml"/>
    <w:uiPriority w:val="99"/>
    <w:unhideWhenUsed/>
    <w:rsid w:val="006D1775"/>
    <w:pPr>
      <w:spacing w:before="100" w:beforeAutospacing="1" w:after="100" w:afterAutospacing="1" w:line="240" w:lineRule="auto"/>
    </w:pPr>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159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hart" Target="charts/chart7.xm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chart" Target="charts/chart1.xml"/><Relationship Id="rId12" Type="http://schemas.openxmlformats.org/officeDocument/2006/relationships/chart" Target="charts/chart6.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chart" Target="charts/chart5.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9.xml"/><Relationship Id="rId23" Type="http://schemas.openxmlformats.org/officeDocument/2006/relationships/fontTable" Target="fontTable.xml"/><Relationship Id="rId10" Type="http://schemas.openxmlformats.org/officeDocument/2006/relationships/chart" Target="charts/chart4.xm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chart" Target="charts/chart3.xml"/><Relationship Id="rId14" Type="http://schemas.openxmlformats.org/officeDocument/2006/relationships/chart" Target="charts/chart8.xml"/><Relationship Id="rId22" Type="http://schemas.openxmlformats.org/officeDocument/2006/relationships/image" Target="media/image8.png"/></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munkalap.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munkalap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munkalap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munkalap3.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munkalap4.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munkalap5.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Excel-munkalap6.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oleObject" Target="file:///C:\Users\szabo.angela\Desktop\Szolg&#225;lat%20besz&#225;mol&#243;%202022folyamatban.Angi.doc!_1736232878" TargetMode="External"/><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Excel-munkalap7.xlsx"/><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4"/>
    </mc:Choice>
    <mc:Fallback>
      <c:style val="4"/>
    </mc:Fallback>
  </mc:AlternateContent>
  <c:clrMapOvr bg1="lt1" tx1="dk1" bg2="lt2" tx2="dk2" accent1="accent1" accent2="accent2" accent3="accent3" accent4="accent4" accent5="accent5" accent6="accent6" hlink="hlink" folHlink="folHlink"/>
  <c:chart>
    <c:title>
      <c:tx>
        <c:rich>
          <a:bodyPr/>
          <a:lstStyle/>
          <a:p>
            <a:pPr>
              <a:defRPr/>
            </a:pPr>
            <a:r>
              <a:rPr lang="hu-HU"/>
              <a:t>Kliensek létszámának alakulása</a:t>
            </a:r>
          </a:p>
        </c:rich>
      </c:tx>
      <c:layout/>
      <c:overlay val="1"/>
    </c:title>
    <c:autoTitleDeleted val="0"/>
    <c:view3D>
      <c:rotX val="15"/>
      <c:rotY val="20"/>
      <c:depthPercent val="100"/>
      <c:rAngAx val="1"/>
    </c:view3D>
    <c:floor>
      <c:thickness val="0"/>
      <c:spPr>
        <a:solidFill>
          <a:schemeClr val="lt1"/>
        </a:solidFill>
        <a:ln w="25400" cap="flat" cmpd="sng" algn="ctr">
          <a:solidFill>
            <a:schemeClr val="accent3"/>
          </a:solidFill>
          <a:prstDash val="solid"/>
        </a:ln>
        <a:effectLst/>
      </c:spPr>
    </c:floor>
    <c:sideWall>
      <c:thickness val="0"/>
      <c:spPr>
        <a:solidFill>
          <a:schemeClr val="lt1"/>
        </a:solidFill>
        <a:ln w="25400" cap="flat" cmpd="sng" algn="ctr">
          <a:solidFill>
            <a:schemeClr val="accent3"/>
          </a:solidFill>
          <a:prstDash val="solid"/>
        </a:ln>
        <a:effectLst/>
      </c:spPr>
    </c:sideWall>
    <c:backWall>
      <c:thickness val="0"/>
      <c:spPr>
        <a:solidFill>
          <a:schemeClr val="lt1"/>
        </a:solidFill>
        <a:ln w="25400" cap="flat" cmpd="sng" algn="ctr">
          <a:solidFill>
            <a:schemeClr val="accent3"/>
          </a:solidFill>
          <a:prstDash val="solid"/>
        </a:ln>
        <a:effectLst/>
      </c:spPr>
    </c:backWall>
    <c:plotArea>
      <c:layout>
        <c:manualLayout>
          <c:layoutTarget val="inner"/>
          <c:xMode val="edge"/>
          <c:yMode val="edge"/>
          <c:x val="8.607174103237096E-2"/>
          <c:y val="0.16452613511287628"/>
          <c:w val="0.81670603674540687"/>
          <c:h val="0.5151875370417407"/>
        </c:manualLayout>
      </c:layout>
      <c:bar3DChart>
        <c:barDir val="col"/>
        <c:grouping val="clustered"/>
        <c:varyColors val="0"/>
        <c:ser>
          <c:idx val="0"/>
          <c:order val="0"/>
          <c:invertIfNegative val="0"/>
          <c:dPt>
            <c:idx val="0"/>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2"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1-F4E8-4B90-BD47-9DD15588BEC2}"/>
              </c:ext>
            </c:extLst>
          </c:dPt>
          <c:dPt>
            <c:idx val="1"/>
            <c:invertIfNegative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2" cap="flat" cmpd="sng" algn="ctr">
                <a:solidFill>
                  <a:schemeClr val="accent1">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3-F4E8-4B90-BD47-9DD15588BEC2}"/>
              </c:ext>
            </c:extLst>
          </c:dPt>
          <c:dPt>
            <c:idx val="2"/>
            <c:invertIfNegative val="0"/>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w="9522" cap="flat" cmpd="sng" algn="ctr">
                <a:solidFill>
                  <a:schemeClr val="accent3">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5-F4E8-4B90-BD47-9DD15588BEC2}"/>
              </c:ext>
            </c:extLst>
          </c:dPt>
          <c:dPt>
            <c:idx val="3"/>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2"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7-F4E8-4B90-BD47-9DD15588BEC2}"/>
              </c:ext>
            </c:extLst>
          </c:dPt>
          <c:dPt>
            <c:idx val="4"/>
            <c:invertIfNegative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2" cap="flat" cmpd="sng" algn="ctr">
                <a:solidFill>
                  <a:schemeClr val="accent1">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9-F4E8-4B90-BD47-9DD15588BEC2}"/>
              </c:ext>
            </c:extLst>
          </c:dPt>
          <c:dPt>
            <c:idx val="5"/>
            <c:invertIfNegative val="0"/>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w="9522" cap="flat" cmpd="sng" algn="ctr">
                <a:solidFill>
                  <a:schemeClr val="accent3">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B-F4E8-4B90-BD47-9DD15588BEC2}"/>
              </c:ext>
            </c:extLst>
          </c:dPt>
          <c:dPt>
            <c:idx val="6"/>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2"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D-F4E8-4B90-BD47-9DD15588BEC2}"/>
              </c:ext>
            </c:extLst>
          </c:dPt>
          <c:dPt>
            <c:idx val="7"/>
            <c:invertIfNegative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2" cap="flat" cmpd="sng" algn="ctr">
                <a:solidFill>
                  <a:schemeClr val="accent1">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F-F4E8-4B90-BD47-9DD15588BEC2}"/>
              </c:ext>
            </c:extLst>
          </c:dPt>
          <c:dPt>
            <c:idx val="8"/>
            <c:invertIfNegative val="0"/>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w="9522" cap="flat" cmpd="sng" algn="ctr">
                <a:solidFill>
                  <a:schemeClr val="accent3">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11-F4E8-4B90-BD47-9DD15588BEC2}"/>
              </c:ext>
            </c:extLst>
          </c:dPt>
          <c:dLbls>
            <c:spPr>
              <a:noFill/>
              <a:ln w="25391">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'kliensek alakulása'!$A$1:$B$10</c:f>
              <c:strCache>
                <c:ptCount val="10"/>
                <c:pt idx="0">
                  <c:v>2013 év </c:v>
                </c:pt>
                <c:pt idx="1">
                  <c:v>2014 év</c:v>
                </c:pt>
                <c:pt idx="2">
                  <c:v>2015 év</c:v>
                </c:pt>
                <c:pt idx="3">
                  <c:v>2016 év</c:v>
                </c:pt>
                <c:pt idx="4">
                  <c:v>2017 év</c:v>
                </c:pt>
                <c:pt idx="5">
                  <c:v>2018 év</c:v>
                </c:pt>
                <c:pt idx="6">
                  <c:v>2019 év</c:v>
                </c:pt>
                <c:pt idx="7">
                  <c:v>2020 év</c:v>
                </c:pt>
                <c:pt idx="8">
                  <c:v>2021 év</c:v>
                </c:pt>
                <c:pt idx="9">
                  <c:v>2022 év</c:v>
                </c:pt>
              </c:strCache>
            </c:strRef>
          </c:cat>
          <c:val>
            <c:numRef>
              <c:f>'kliensek alakulása'!$C$1:$C$10</c:f>
              <c:numCache>
                <c:formatCode>General</c:formatCode>
                <c:ptCount val="10"/>
                <c:pt idx="0">
                  <c:v>826</c:v>
                </c:pt>
                <c:pt idx="1">
                  <c:v>693</c:v>
                </c:pt>
                <c:pt idx="2">
                  <c:v>522</c:v>
                </c:pt>
                <c:pt idx="3">
                  <c:v>1380</c:v>
                </c:pt>
                <c:pt idx="4">
                  <c:v>1013</c:v>
                </c:pt>
                <c:pt idx="5">
                  <c:v>1138</c:v>
                </c:pt>
                <c:pt idx="6">
                  <c:v>889</c:v>
                </c:pt>
                <c:pt idx="7">
                  <c:v>956</c:v>
                </c:pt>
                <c:pt idx="8">
                  <c:v>961</c:v>
                </c:pt>
                <c:pt idx="9">
                  <c:v>785</c:v>
                </c:pt>
              </c:numCache>
            </c:numRef>
          </c:val>
          <c:extLst>
            <c:ext xmlns:c16="http://schemas.microsoft.com/office/drawing/2014/chart" uri="{C3380CC4-5D6E-409C-BE32-E72D297353CC}">
              <c16:uniqueId val="{00000012-F4E8-4B90-BD47-9DD15588BEC2}"/>
            </c:ext>
          </c:extLst>
        </c:ser>
        <c:dLbls>
          <c:showLegendKey val="0"/>
          <c:showVal val="0"/>
          <c:showCatName val="0"/>
          <c:showSerName val="0"/>
          <c:showPercent val="0"/>
          <c:showBubbleSize val="0"/>
        </c:dLbls>
        <c:gapWidth val="150"/>
        <c:shape val="box"/>
        <c:axId val="428258688"/>
        <c:axId val="428247808"/>
        <c:axId val="0"/>
      </c:bar3DChart>
      <c:catAx>
        <c:axId val="428258688"/>
        <c:scaling>
          <c:orientation val="minMax"/>
        </c:scaling>
        <c:delete val="0"/>
        <c:axPos val="b"/>
        <c:numFmt formatCode="General" sourceLinked="1"/>
        <c:majorTickMark val="none"/>
        <c:minorTickMark val="none"/>
        <c:tickLblPos val="nextTo"/>
        <c:crossAx val="428247808"/>
        <c:crosses val="autoZero"/>
        <c:auto val="1"/>
        <c:lblAlgn val="ctr"/>
        <c:lblOffset val="100"/>
        <c:noMultiLvlLbl val="0"/>
      </c:catAx>
      <c:valAx>
        <c:axId val="428247808"/>
        <c:scaling>
          <c:orientation val="minMax"/>
        </c:scaling>
        <c:delete val="0"/>
        <c:axPos val="l"/>
        <c:majorGridlines/>
        <c:numFmt formatCode="General" sourceLinked="1"/>
        <c:majorTickMark val="none"/>
        <c:minorTickMark val="none"/>
        <c:tickLblPos val="nextTo"/>
        <c:spPr>
          <a:solidFill>
            <a:schemeClr val="accent6">
              <a:lumMod val="60000"/>
              <a:lumOff val="40000"/>
            </a:schemeClr>
          </a:solidFill>
        </c:spPr>
        <c:crossAx val="428258688"/>
        <c:crosses val="autoZero"/>
        <c:crossBetween val="between"/>
      </c:valAx>
      <c:spPr>
        <a:solidFill>
          <a:schemeClr val="accent6">
            <a:lumMod val="60000"/>
            <a:lumOff val="40000"/>
          </a:schemeClr>
        </a:solidFill>
        <a:ln w="25391">
          <a:noFill/>
        </a:ln>
      </c:spPr>
    </c:plotArea>
    <c:plotVisOnly val="1"/>
    <c:dispBlanksAs val="gap"/>
    <c:showDLblsOverMax val="0"/>
  </c:chart>
  <c:spPr>
    <a:solidFill>
      <a:schemeClr val="accent6">
        <a:lumMod val="60000"/>
        <a:lumOff val="40000"/>
      </a:schemeClr>
    </a:solidFill>
    <a:effectLst/>
  </c:spPr>
  <c:txPr>
    <a:bodyPr/>
    <a:lstStyle/>
    <a:p>
      <a:pPr>
        <a:defRPr>
          <a:solidFill>
            <a:schemeClr val="dk1"/>
          </a:solidFill>
          <a:latin typeface="+mn-lt"/>
          <a:ea typeface="+mn-ea"/>
          <a:cs typeface="+mn-cs"/>
        </a:defRPr>
      </a:pPr>
      <a:endParaRPr lang="hu-H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lt1"/>
                </a:solidFill>
                <a:latin typeface="+mn-lt"/>
                <a:ea typeface="+mn-ea"/>
                <a:cs typeface="+mn-cs"/>
              </a:defRPr>
            </a:pPr>
            <a:r>
              <a:rPr lang="hu-HU"/>
              <a:t>Nemek szerinti megoszlás </a:t>
            </a:r>
          </a:p>
        </c:rich>
      </c:tx>
      <c:layout/>
      <c:overlay val="0"/>
      <c:spPr>
        <a:noFill/>
        <a:ln w="25400">
          <a:noFill/>
        </a:ln>
      </c:spPr>
    </c:title>
    <c:autoTitleDeleted val="0"/>
    <c:view3D>
      <c:rotX val="30"/>
      <c:rotY val="3"/>
      <c:rAngAx val="0"/>
      <c:perspective val="0"/>
    </c:view3D>
    <c:floor>
      <c:thickness val="0"/>
    </c:floor>
    <c:sideWall>
      <c:thickness val="0"/>
    </c:sideWall>
    <c:backWall>
      <c:thickness val="0"/>
    </c:backWall>
    <c:plotArea>
      <c:layout/>
      <c:pie3DChart>
        <c:varyColors val="1"/>
        <c:ser>
          <c:idx val="0"/>
          <c:order val="0"/>
          <c:explosion val="4"/>
          <c:dPt>
            <c:idx val="0"/>
            <c:bubble3D val="0"/>
            <c:spPr>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lin ang="16200000" scaled="1"/>
              </a:gradFill>
              <a:ln w="9525" cap="flat" cmpd="sng" algn="ctr">
                <a:solidFill>
                  <a:schemeClr val="accent2">
                    <a:shade val="95000"/>
                    <a:satMod val="105000"/>
                  </a:schemeClr>
                </a:solidFill>
                <a:prstDash val="solid"/>
              </a:ln>
              <a:effectLst>
                <a:outerShdw blurRad="40000" dist="20000" dir="5400000" rotWithShape="0">
                  <a:srgbClr val="000000">
                    <a:alpha val="38000"/>
                  </a:srgbClr>
                </a:outerShdw>
              </a:effectLst>
              <a:sp3d contourW="9525">
                <a:contourClr>
                  <a:schemeClr val="accent2">
                    <a:shade val="95000"/>
                    <a:satMod val="105000"/>
                  </a:schemeClr>
                </a:contourClr>
              </a:sp3d>
            </c:spPr>
            <c:extLst>
              <c:ext xmlns:c16="http://schemas.microsoft.com/office/drawing/2014/chart" uri="{C3380CC4-5D6E-409C-BE32-E72D297353CC}">
                <c16:uniqueId val="{00000001-D7B4-4BBE-8143-A42C86B9C4C3}"/>
              </c:ext>
            </c:extLst>
          </c:dPt>
          <c:dPt>
            <c:idx val="1"/>
            <c:bubble3D val="0"/>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lin ang="16200000" scaled="1"/>
              </a:gradFill>
              <a:ln w="9525" cap="flat" cmpd="sng" algn="ctr">
                <a:solidFill>
                  <a:schemeClr val="accent1">
                    <a:shade val="95000"/>
                    <a:satMod val="105000"/>
                  </a:schemeClr>
                </a:solidFill>
                <a:prstDash val="solid"/>
              </a:ln>
              <a:effectLst>
                <a:outerShdw blurRad="40000" dist="20000" dir="5400000" rotWithShape="0">
                  <a:srgbClr val="000000">
                    <a:alpha val="38000"/>
                  </a:srgbClr>
                </a:outerShdw>
              </a:effectLst>
              <a:sp3d contourW="9525">
                <a:contourClr>
                  <a:schemeClr val="accent1">
                    <a:shade val="95000"/>
                    <a:satMod val="105000"/>
                  </a:schemeClr>
                </a:contourClr>
              </a:sp3d>
            </c:spPr>
            <c:extLst>
              <c:ext xmlns:c16="http://schemas.microsoft.com/office/drawing/2014/chart" uri="{C3380CC4-5D6E-409C-BE32-E72D297353CC}">
                <c16:uniqueId val="{00000003-D7B4-4BBE-8143-A42C86B9C4C3}"/>
              </c:ext>
            </c:extLst>
          </c:dPt>
          <c:dLbls>
            <c:dLbl>
              <c:idx val="0"/>
              <c:layout>
                <c:manualLayout>
                  <c:x val="-0.26700612423447068"/>
                  <c:y val="-0.11517497812773403"/>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1-D7B4-4BBE-8143-A42C86B9C4C3}"/>
                </c:ext>
              </c:extLst>
            </c:dLbl>
            <c:dLbl>
              <c:idx val="1"/>
              <c:layout>
                <c:manualLayout>
                  <c:x val="0.20853565179352582"/>
                  <c:y val="9.611402741324002E-3"/>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3-D7B4-4BBE-8143-A42C86B9C4C3}"/>
                </c:ext>
              </c:extLst>
            </c:dLbl>
            <c:spPr>
              <a:solidFill>
                <a:schemeClr val="accent2"/>
              </a:solidFill>
              <a:ln w="25400" cap="flat" cmpd="sng" algn="ctr">
                <a:solidFill>
                  <a:schemeClr val="accent2">
                    <a:shade val="50000"/>
                  </a:schemeClr>
                </a:solidFill>
                <a:prstDash val="solid"/>
              </a:ln>
              <a:effectLst/>
            </c:spPr>
            <c:txPr>
              <a:bodyPr rot="0" spcFirstLastPara="1" vertOverflow="ellipsis" vert="horz" wrap="square" anchor="ctr" anchorCtr="1"/>
              <a:lstStyle/>
              <a:p>
                <a:pPr>
                  <a:defRPr sz="900" b="0" i="0" u="none" strike="noStrike" kern="1200" baseline="0">
                    <a:solidFill>
                      <a:schemeClr val="lt1"/>
                    </a:solidFill>
                    <a:latin typeface="+mn-lt"/>
                    <a:ea typeface="+mn-ea"/>
                    <a:cs typeface="+mn-cs"/>
                  </a:defRPr>
                </a:pPr>
                <a:endParaRPr lang="hu-HU"/>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'Nemek szerint '!$A$1:$A$2</c:f>
              <c:strCache>
                <c:ptCount val="2"/>
                <c:pt idx="0">
                  <c:v>nő</c:v>
                </c:pt>
                <c:pt idx="1">
                  <c:v>férfi</c:v>
                </c:pt>
              </c:strCache>
            </c:strRef>
          </c:cat>
          <c:val>
            <c:numRef>
              <c:f>'Nemek szerint '!$B$1:$B$2</c:f>
              <c:numCache>
                <c:formatCode>General</c:formatCode>
                <c:ptCount val="2"/>
                <c:pt idx="0">
                  <c:v>405</c:v>
                </c:pt>
                <c:pt idx="1">
                  <c:v>380</c:v>
                </c:pt>
              </c:numCache>
            </c:numRef>
          </c:val>
          <c:extLst>
            <c:ext xmlns:c16="http://schemas.microsoft.com/office/drawing/2014/chart" uri="{C3380CC4-5D6E-409C-BE32-E72D297353CC}">
              <c16:uniqueId val="{00000004-D7B4-4BBE-8143-A42C86B9C4C3}"/>
            </c:ext>
          </c:extLst>
        </c:ser>
        <c:dLbls>
          <c:showLegendKey val="0"/>
          <c:showVal val="0"/>
          <c:showCatName val="0"/>
          <c:showSerName val="0"/>
          <c:showPercent val="0"/>
          <c:showBubbleSize val="0"/>
          <c:showLeaderLines val="1"/>
        </c:dLbls>
      </c:pie3DChart>
      <c:spPr>
        <a:noFill/>
        <a:ln w="25400">
          <a:noFill/>
        </a:ln>
      </c:spPr>
    </c:plotArea>
    <c:plotVisOnly val="1"/>
    <c:dispBlanksAs val="gap"/>
    <c:showDLblsOverMax val="0"/>
  </c:chart>
  <c:spPr>
    <a:solidFill>
      <a:schemeClr val="accent3"/>
    </a:solidFill>
    <a:ln w="38100" cap="flat" cmpd="sng" algn="ctr">
      <a:solidFill>
        <a:schemeClr val="lt1"/>
      </a:solidFill>
      <a:prstDash val="solid"/>
      <a:round/>
    </a:ln>
    <a:effectLst>
      <a:outerShdw blurRad="40000" dist="20000" dir="5400000" rotWithShape="0">
        <a:srgbClr val="000000">
          <a:alpha val="38000"/>
        </a:srgbClr>
      </a:outerShdw>
    </a:effectLst>
  </c:spPr>
  <c:txPr>
    <a:bodyPr/>
    <a:lstStyle/>
    <a:p>
      <a:pPr>
        <a:defRPr>
          <a:solidFill>
            <a:schemeClr val="lt1"/>
          </a:solidFill>
          <a:latin typeface="+mn-lt"/>
          <a:ea typeface="+mn-ea"/>
          <a:cs typeface="+mn-cs"/>
        </a:defRPr>
      </a:pPr>
      <a:endParaRPr lang="hu-H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'nem életkor'!$A$2</c:f>
              <c:strCache>
                <c:ptCount val="1"/>
                <c:pt idx="0">
                  <c:v>férfi</c:v>
                </c:pt>
              </c:strCache>
            </c:strRef>
          </c:tx>
          <c:spPr>
            <a:solidFill>
              <a:schemeClr val="accent5">
                <a:lumMod val="75000"/>
              </a:schemeClr>
            </a:solidFill>
          </c:spPr>
          <c:invertIfNegative val="0"/>
          <c:dLbls>
            <c:spPr>
              <a:noFill/>
              <a:ln w="25389">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'nem életkor'!$B$1:$J$1</c:f>
              <c:strCache>
                <c:ptCount val="9"/>
                <c:pt idx="0">
                  <c:v>0-2</c:v>
                </c:pt>
                <c:pt idx="1">
                  <c:v>3-5</c:v>
                </c:pt>
                <c:pt idx="2">
                  <c:v>6-13</c:v>
                </c:pt>
                <c:pt idx="3">
                  <c:v>14-17</c:v>
                </c:pt>
                <c:pt idx="4">
                  <c:v>18-24</c:v>
                </c:pt>
                <c:pt idx="5">
                  <c:v>25-34</c:v>
                </c:pt>
                <c:pt idx="6">
                  <c:v>35-49</c:v>
                </c:pt>
                <c:pt idx="7">
                  <c:v>50-61</c:v>
                </c:pt>
                <c:pt idx="8">
                  <c:v>62 éves és idősebb</c:v>
                </c:pt>
              </c:strCache>
            </c:strRef>
          </c:cat>
          <c:val>
            <c:numRef>
              <c:f>'nem életkor'!$B$2:$J$2</c:f>
              <c:numCache>
                <c:formatCode>General</c:formatCode>
                <c:ptCount val="9"/>
                <c:pt idx="0">
                  <c:v>12</c:v>
                </c:pt>
                <c:pt idx="1">
                  <c:v>14</c:v>
                </c:pt>
                <c:pt idx="2">
                  <c:v>33</c:v>
                </c:pt>
                <c:pt idx="3">
                  <c:v>82</c:v>
                </c:pt>
                <c:pt idx="4">
                  <c:v>25</c:v>
                </c:pt>
                <c:pt idx="5">
                  <c:v>95</c:v>
                </c:pt>
                <c:pt idx="6">
                  <c:v>77</c:v>
                </c:pt>
                <c:pt idx="7">
                  <c:v>30</c:v>
                </c:pt>
                <c:pt idx="8">
                  <c:v>12</c:v>
                </c:pt>
              </c:numCache>
            </c:numRef>
          </c:val>
          <c:extLst>
            <c:ext xmlns:c16="http://schemas.microsoft.com/office/drawing/2014/chart" uri="{C3380CC4-5D6E-409C-BE32-E72D297353CC}">
              <c16:uniqueId val="{00000000-2C0A-4C79-8B99-2508102F538C}"/>
            </c:ext>
          </c:extLst>
        </c:ser>
        <c:ser>
          <c:idx val="1"/>
          <c:order val="1"/>
          <c:tx>
            <c:strRef>
              <c:f>'nem életkor'!$A$3</c:f>
              <c:strCache>
                <c:ptCount val="1"/>
                <c:pt idx="0">
                  <c:v>nő</c:v>
                </c:pt>
              </c:strCache>
            </c:strRef>
          </c:tx>
          <c:spPr>
            <a:solidFill>
              <a:schemeClr val="accent6">
                <a:lumMod val="75000"/>
              </a:schemeClr>
            </a:solidFill>
          </c:spPr>
          <c:invertIfNegative val="0"/>
          <c:dLbls>
            <c:spPr>
              <a:noFill/>
              <a:ln w="25389">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'nem életkor'!$B$1:$J$1</c:f>
              <c:strCache>
                <c:ptCount val="9"/>
                <c:pt idx="0">
                  <c:v>0-2</c:v>
                </c:pt>
                <c:pt idx="1">
                  <c:v>3-5</c:v>
                </c:pt>
                <c:pt idx="2">
                  <c:v>6-13</c:v>
                </c:pt>
                <c:pt idx="3">
                  <c:v>14-17</c:v>
                </c:pt>
                <c:pt idx="4">
                  <c:v>18-24</c:v>
                </c:pt>
                <c:pt idx="5">
                  <c:v>25-34</c:v>
                </c:pt>
                <c:pt idx="6">
                  <c:v>35-49</c:v>
                </c:pt>
                <c:pt idx="7">
                  <c:v>50-61</c:v>
                </c:pt>
                <c:pt idx="8">
                  <c:v>62 éves és idősebb</c:v>
                </c:pt>
              </c:strCache>
            </c:strRef>
          </c:cat>
          <c:val>
            <c:numRef>
              <c:f>'nem életkor'!$B$3:$J$3</c:f>
              <c:numCache>
                <c:formatCode>General</c:formatCode>
                <c:ptCount val="9"/>
                <c:pt idx="0">
                  <c:v>13</c:v>
                </c:pt>
                <c:pt idx="1">
                  <c:v>18</c:v>
                </c:pt>
                <c:pt idx="2">
                  <c:v>25</c:v>
                </c:pt>
                <c:pt idx="3">
                  <c:v>83</c:v>
                </c:pt>
                <c:pt idx="4">
                  <c:v>22</c:v>
                </c:pt>
                <c:pt idx="5">
                  <c:v>95</c:v>
                </c:pt>
                <c:pt idx="6">
                  <c:v>83</c:v>
                </c:pt>
                <c:pt idx="7">
                  <c:v>46</c:v>
                </c:pt>
                <c:pt idx="8">
                  <c:v>20</c:v>
                </c:pt>
              </c:numCache>
            </c:numRef>
          </c:val>
          <c:extLst>
            <c:ext xmlns:c16="http://schemas.microsoft.com/office/drawing/2014/chart" uri="{C3380CC4-5D6E-409C-BE32-E72D297353CC}">
              <c16:uniqueId val="{00000001-2C0A-4C79-8B99-2508102F538C}"/>
            </c:ext>
          </c:extLst>
        </c:ser>
        <c:dLbls>
          <c:showLegendKey val="0"/>
          <c:showVal val="0"/>
          <c:showCatName val="0"/>
          <c:showSerName val="0"/>
          <c:showPercent val="0"/>
          <c:showBubbleSize val="0"/>
        </c:dLbls>
        <c:gapWidth val="75"/>
        <c:axId val="428258144"/>
        <c:axId val="428259776"/>
      </c:barChart>
      <c:catAx>
        <c:axId val="428258144"/>
        <c:scaling>
          <c:orientation val="minMax"/>
        </c:scaling>
        <c:delete val="0"/>
        <c:axPos val="b"/>
        <c:numFmt formatCode="General" sourceLinked="0"/>
        <c:majorTickMark val="none"/>
        <c:minorTickMark val="none"/>
        <c:tickLblPos val="nextTo"/>
        <c:crossAx val="428259776"/>
        <c:crosses val="autoZero"/>
        <c:auto val="0"/>
        <c:lblAlgn val="ctr"/>
        <c:lblOffset val="100"/>
        <c:noMultiLvlLbl val="0"/>
      </c:catAx>
      <c:valAx>
        <c:axId val="428259776"/>
        <c:scaling>
          <c:orientation val="minMax"/>
          <c:max val="100"/>
        </c:scaling>
        <c:delete val="0"/>
        <c:axPos val="l"/>
        <c:numFmt formatCode="General" sourceLinked="1"/>
        <c:majorTickMark val="none"/>
        <c:minorTickMark val="none"/>
        <c:tickLblPos val="nextTo"/>
        <c:crossAx val="428258144"/>
        <c:crosses val="autoZero"/>
        <c:crossBetween val="between"/>
      </c:valAx>
    </c:plotArea>
    <c:legend>
      <c:legendPos val="b"/>
      <c:layout/>
      <c:overlay val="0"/>
    </c:legend>
    <c:plotVisOnly val="1"/>
    <c:dispBlanksAs val="gap"/>
    <c:showDLblsOverMax val="0"/>
  </c:chart>
  <c:spPr>
    <a:solidFill>
      <a:schemeClr val="accent6">
        <a:lumMod val="60000"/>
        <a:lumOff val="40000"/>
      </a:schemeClr>
    </a:solidFill>
    <a:ln w="9521" cap="flat" cmpd="sng" algn="ctr">
      <a:solidFill>
        <a:schemeClr val="accent1">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hu-H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0"/>
    </c:view3D>
    <c:floor>
      <c:thickness val="0"/>
      <c:spPr>
        <a:solidFill>
          <a:schemeClr val="accent5"/>
        </a:solidFill>
      </c:spPr>
    </c:floor>
    <c:sideWall>
      <c:thickness val="0"/>
      <c:spPr>
        <a:noFill/>
        <a:ln w="25400">
          <a:noFill/>
        </a:ln>
      </c:spPr>
    </c:sideWall>
    <c:backWall>
      <c:thickness val="0"/>
      <c:spPr>
        <a:noFill/>
        <a:ln w="25400">
          <a:noFill/>
        </a:ln>
      </c:spPr>
    </c:backWall>
    <c:plotArea>
      <c:layout>
        <c:manualLayout>
          <c:layoutTarget val="inner"/>
          <c:xMode val="edge"/>
          <c:yMode val="edge"/>
          <c:x val="1.5939701616245335E-3"/>
          <c:y val="2.3328568078846052E-2"/>
          <c:w val="0.98486807570106372"/>
          <c:h val="0.48211440236637088"/>
        </c:manualLayout>
      </c:layout>
      <c:bar3DChart>
        <c:barDir val="col"/>
        <c:grouping val="standard"/>
        <c:varyColors val="0"/>
        <c:ser>
          <c:idx val="0"/>
          <c:order val="0"/>
          <c:spPr>
            <a:solidFill>
              <a:schemeClr val="accent5">
                <a:lumMod val="50000"/>
              </a:schemeClr>
            </a:solidFill>
            <a:ln w="25323" cap="flat" cmpd="sng" algn="ctr">
              <a:solidFill>
                <a:schemeClr val="accent3">
                  <a:shade val="50000"/>
                </a:schemeClr>
              </a:solidFill>
              <a:prstDash val="solid"/>
            </a:ln>
            <a:effectLst/>
          </c:spPr>
          <c:invertIfNegative val="0"/>
          <c:dLbls>
            <c:spPr>
              <a:noFill/>
              <a:ln w="25323">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'családok összetétele'!$A$1:$A$7</c:f>
              <c:strCache>
                <c:ptCount val="7"/>
                <c:pt idx="0">
                  <c:v>Egyedül élő</c:v>
                </c:pt>
                <c:pt idx="1">
                  <c:v>Házastársi (élettársi) kapcsolatban együtt élők gyermek nélkül</c:v>
                </c:pt>
                <c:pt idx="2">
                  <c:v>Házastársi (élettársi) kapcsolatban együtt élők 1-2 gyermekkel</c:v>
                </c:pt>
                <c:pt idx="3">
                  <c:v>Házastársi (élettársi) kapcsolatban együtt élők 3 vagy több  gyermekkel</c:v>
                </c:pt>
                <c:pt idx="4">
                  <c:v>Egy szülő/ törvényes képviselő 1-2 gyermekkel</c:v>
                </c:pt>
                <c:pt idx="5">
                  <c:v>Egy szülő/törvényes képviselő  3 vagy több  gyermekkel</c:v>
                </c:pt>
                <c:pt idx="6">
                  <c:v>Egyéb</c:v>
                </c:pt>
              </c:strCache>
            </c:strRef>
          </c:cat>
          <c:val>
            <c:numRef>
              <c:f>'családok összetétele'!$B$1:$B$7</c:f>
              <c:numCache>
                <c:formatCode>0</c:formatCode>
                <c:ptCount val="7"/>
                <c:pt idx="0" formatCode="General">
                  <c:v>37</c:v>
                </c:pt>
                <c:pt idx="1">
                  <c:v>25</c:v>
                </c:pt>
                <c:pt idx="2">
                  <c:v>103</c:v>
                </c:pt>
                <c:pt idx="3">
                  <c:v>18</c:v>
                </c:pt>
                <c:pt idx="4">
                  <c:v>29</c:v>
                </c:pt>
                <c:pt idx="5">
                  <c:v>19</c:v>
                </c:pt>
                <c:pt idx="6">
                  <c:v>12</c:v>
                </c:pt>
              </c:numCache>
            </c:numRef>
          </c:val>
          <c:extLst>
            <c:ext xmlns:c16="http://schemas.microsoft.com/office/drawing/2014/chart" uri="{C3380CC4-5D6E-409C-BE32-E72D297353CC}">
              <c16:uniqueId val="{00000000-1467-44C0-8340-07E2A7F3A8A6}"/>
            </c:ext>
          </c:extLst>
        </c:ser>
        <c:dLbls>
          <c:showLegendKey val="0"/>
          <c:showVal val="0"/>
          <c:showCatName val="0"/>
          <c:showSerName val="0"/>
          <c:showPercent val="0"/>
          <c:showBubbleSize val="0"/>
        </c:dLbls>
        <c:gapWidth val="75"/>
        <c:shape val="box"/>
        <c:axId val="428247264"/>
        <c:axId val="428259232"/>
        <c:axId val="425387120"/>
      </c:bar3DChart>
      <c:catAx>
        <c:axId val="428247264"/>
        <c:scaling>
          <c:orientation val="minMax"/>
        </c:scaling>
        <c:delete val="0"/>
        <c:axPos val="b"/>
        <c:numFmt formatCode="General" sourceLinked="1"/>
        <c:majorTickMark val="none"/>
        <c:minorTickMark val="none"/>
        <c:tickLblPos val="nextTo"/>
        <c:spPr>
          <a:noFill/>
          <a:ln w="9496" cap="flat" cmpd="sng" algn="ctr">
            <a:solidFill>
              <a:schemeClr val="tx1">
                <a:lumMod val="15000"/>
                <a:lumOff val="85000"/>
              </a:schemeClr>
            </a:solidFill>
            <a:round/>
          </a:ln>
          <a:effectLst/>
        </c:spPr>
        <c:txPr>
          <a:bodyPr rot="-5400000" vert="horz"/>
          <a:lstStyle/>
          <a:p>
            <a:pPr>
              <a:defRPr/>
            </a:pPr>
            <a:endParaRPr lang="hu-HU"/>
          </a:p>
        </c:txPr>
        <c:crossAx val="428259232"/>
        <c:crosses val="autoZero"/>
        <c:auto val="1"/>
        <c:lblAlgn val="ctr"/>
        <c:lblOffset val="100"/>
        <c:noMultiLvlLbl val="0"/>
      </c:catAx>
      <c:valAx>
        <c:axId val="428259232"/>
        <c:scaling>
          <c:orientation val="minMax"/>
        </c:scaling>
        <c:delete val="1"/>
        <c:axPos val="l"/>
        <c:numFmt formatCode="General" sourceLinked="1"/>
        <c:majorTickMark val="out"/>
        <c:minorTickMark val="none"/>
        <c:tickLblPos val="nextTo"/>
        <c:crossAx val="428247264"/>
        <c:crosses val="autoZero"/>
        <c:crossBetween val="between"/>
      </c:valAx>
      <c:serAx>
        <c:axId val="425387120"/>
        <c:scaling>
          <c:orientation val="minMax"/>
        </c:scaling>
        <c:delete val="1"/>
        <c:axPos val="b"/>
        <c:majorTickMark val="out"/>
        <c:minorTickMark val="none"/>
        <c:tickLblPos val="nextTo"/>
        <c:crossAx val="428259232"/>
        <c:crosses val="autoZero"/>
      </c:serAx>
      <c:spPr>
        <a:solidFill>
          <a:schemeClr val="accent3">
            <a:lumMod val="60000"/>
            <a:lumOff val="40000"/>
          </a:schemeClr>
        </a:solidFill>
      </c:spPr>
    </c:plotArea>
    <c:plotVisOnly val="1"/>
    <c:dispBlanksAs val="gap"/>
    <c:showDLblsOverMax val="0"/>
  </c:chart>
  <c:spPr>
    <a:gradFill rotWithShape="1">
      <a:gsLst>
        <a:gs pos="0">
          <a:schemeClr val="accent5">
            <a:tint val="50000"/>
            <a:satMod val="300000"/>
          </a:schemeClr>
        </a:gs>
        <a:gs pos="35000">
          <a:schemeClr val="accent5">
            <a:tint val="37000"/>
            <a:satMod val="300000"/>
          </a:schemeClr>
        </a:gs>
        <a:gs pos="100000">
          <a:schemeClr val="accent5">
            <a:tint val="15000"/>
            <a:satMod val="350000"/>
          </a:schemeClr>
        </a:gs>
      </a:gsLst>
      <a:lin ang="16200000" scaled="1"/>
    </a:gradFill>
    <a:ln w="9496" cap="flat" cmpd="sng" algn="ctr">
      <a:solidFill>
        <a:schemeClr val="accent5">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hu-H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hu-HU"/>
              <a:t>Iskolai</a:t>
            </a:r>
            <a:r>
              <a:rPr lang="hu-HU" baseline="0"/>
              <a:t> végzettség</a:t>
            </a:r>
            <a:endParaRPr lang="hu-HU"/>
          </a:p>
        </c:rich>
      </c:tx>
      <c:layout>
        <c:manualLayout>
          <c:xMode val="edge"/>
          <c:yMode val="edge"/>
          <c:x val="0.40928489967860043"/>
          <c:y val="0"/>
        </c:manualLayout>
      </c:layout>
      <c:overlay val="0"/>
    </c:title>
    <c:autoTitleDeleted val="0"/>
    <c:view3D>
      <c:rotX val="30"/>
      <c:rotY val="0"/>
      <c:rAngAx val="0"/>
      <c:perspective val="0"/>
    </c:view3D>
    <c:floor>
      <c:thickness val="0"/>
    </c:floor>
    <c:sideWall>
      <c:thickness val="0"/>
    </c:sideWall>
    <c:backWall>
      <c:thickness val="0"/>
    </c:backWall>
    <c:plotArea>
      <c:layout>
        <c:manualLayout>
          <c:layoutTarget val="inner"/>
          <c:xMode val="edge"/>
          <c:yMode val="edge"/>
          <c:x val="2.0397603049109696E-2"/>
          <c:y val="0.13610915656819494"/>
          <c:w val="0.96656854793295854"/>
          <c:h val="0.75641146332723175"/>
        </c:manualLayout>
      </c:layout>
      <c:pie3DChart>
        <c:varyColors val="1"/>
        <c:ser>
          <c:idx val="0"/>
          <c:order val="0"/>
          <c:explosion val="9"/>
          <c:dPt>
            <c:idx val="0"/>
            <c:bubble3D val="0"/>
            <c:extLst>
              <c:ext xmlns:c16="http://schemas.microsoft.com/office/drawing/2014/chart" uri="{C3380CC4-5D6E-409C-BE32-E72D297353CC}">
                <c16:uniqueId val="{00000000-FC92-432F-8D9B-2E01A1446E15}"/>
              </c:ext>
            </c:extLst>
          </c:dPt>
          <c:dPt>
            <c:idx val="1"/>
            <c:bubble3D val="0"/>
            <c:extLst>
              <c:ext xmlns:c16="http://schemas.microsoft.com/office/drawing/2014/chart" uri="{C3380CC4-5D6E-409C-BE32-E72D297353CC}">
                <c16:uniqueId val="{00000001-FC92-432F-8D9B-2E01A1446E15}"/>
              </c:ext>
            </c:extLst>
          </c:dPt>
          <c:dPt>
            <c:idx val="2"/>
            <c:bubble3D val="0"/>
            <c:extLst>
              <c:ext xmlns:c16="http://schemas.microsoft.com/office/drawing/2014/chart" uri="{C3380CC4-5D6E-409C-BE32-E72D297353CC}">
                <c16:uniqueId val="{00000002-FC92-432F-8D9B-2E01A1446E15}"/>
              </c:ext>
            </c:extLst>
          </c:dPt>
          <c:dPt>
            <c:idx val="3"/>
            <c:bubble3D val="0"/>
            <c:extLst>
              <c:ext xmlns:c16="http://schemas.microsoft.com/office/drawing/2014/chart" uri="{C3380CC4-5D6E-409C-BE32-E72D297353CC}">
                <c16:uniqueId val="{00000003-FC92-432F-8D9B-2E01A1446E15}"/>
              </c:ext>
            </c:extLst>
          </c:dPt>
          <c:dPt>
            <c:idx val="4"/>
            <c:bubble3D val="0"/>
            <c:extLst>
              <c:ext xmlns:c16="http://schemas.microsoft.com/office/drawing/2014/chart" uri="{C3380CC4-5D6E-409C-BE32-E72D297353CC}">
                <c16:uniqueId val="{00000004-FC92-432F-8D9B-2E01A1446E15}"/>
              </c:ext>
            </c:extLst>
          </c:dPt>
          <c:dPt>
            <c:idx val="5"/>
            <c:bubble3D val="0"/>
            <c:extLst>
              <c:ext xmlns:c16="http://schemas.microsoft.com/office/drawing/2014/chart" uri="{C3380CC4-5D6E-409C-BE32-E72D297353CC}">
                <c16:uniqueId val="{00000005-FC92-432F-8D9B-2E01A1446E15}"/>
              </c:ext>
            </c:extLst>
          </c:dPt>
          <c:dPt>
            <c:idx val="6"/>
            <c:bubble3D val="0"/>
            <c:extLst>
              <c:ext xmlns:c16="http://schemas.microsoft.com/office/drawing/2014/chart" uri="{C3380CC4-5D6E-409C-BE32-E72D297353CC}">
                <c16:uniqueId val="{00000006-FC92-432F-8D9B-2E01A1446E15}"/>
              </c:ext>
            </c:extLst>
          </c:dPt>
          <c:dLbls>
            <c:dLbl>
              <c:idx val="0"/>
              <c:layout>
                <c:manualLayout>
                  <c:x val="-0.19739981076703497"/>
                  <c:y val="7.3944639898736064E-2"/>
                </c:manualLayout>
              </c:layout>
              <c:spPr>
                <a:noFill/>
                <a:ln w="25399">
                  <a:noFill/>
                </a:ln>
              </c:spPr>
              <c:txPr>
                <a:bodyPr wrap="square" lIns="38100" tIns="19050" rIns="38100" bIns="19050" anchor="ctr">
                  <a:spAutoFit/>
                </a:bodyPr>
                <a:lstStyle/>
                <a:p>
                  <a:pPr>
                    <a:defRPr/>
                  </a:pPr>
                  <a:endParaRPr lang="hu-HU"/>
                </a:p>
              </c:txPr>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0-FC92-432F-8D9B-2E01A1446E15}"/>
                </c:ext>
              </c:extLst>
            </c:dLbl>
            <c:dLbl>
              <c:idx val="1"/>
              <c:layout>
                <c:manualLayout>
                  <c:x val="1.3455853659840431E-2"/>
                  <c:y val="-0.24274231678486999"/>
                </c:manualLayout>
              </c:layout>
              <c:spPr>
                <a:noFill/>
                <a:ln w="25399">
                  <a:noFill/>
                </a:ln>
              </c:spPr>
              <c:txPr>
                <a:bodyPr wrap="square" lIns="38100" tIns="19050" rIns="38100" bIns="19050" anchor="ctr">
                  <a:spAutoFit/>
                </a:bodyPr>
                <a:lstStyle/>
                <a:p>
                  <a:pPr>
                    <a:defRPr/>
                  </a:pPr>
                  <a:endParaRPr lang="hu-HU"/>
                </a:p>
              </c:txPr>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1-FC92-432F-8D9B-2E01A1446E15}"/>
                </c:ext>
              </c:extLst>
            </c:dLbl>
            <c:dLbl>
              <c:idx val="2"/>
              <c:layout>
                <c:manualLayout>
                  <c:x val="2.287346894138232E-2"/>
                  <c:y val="7.9674773125684009E-2"/>
                </c:manualLayout>
              </c:layout>
              <c:spPr>
                <a:noFill/>
                <a:ln w="25399">
                  <a:noFill/>
                </a:ln>
              </c:spPr>
              <c:txPr>
                <a:bodyPr wrap="square" lIns="38100" tIns="19050" rIns="38100" bIns="19050" anchor="ctr">
                  <a:noAutofit/>
                </a:bodyPr>
                <a:lstStyle/>
                <a:p>
                  <a:pPr>
                    <a:defRPr/>
                  </a:pPr>
                  <a:endParaRPr lang="hu-HU"/>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rect">
                      <a:avLst/>
                    </a:prstGeom>
                  </c15:spPr>
                  <c15:layout/>
                </c:ext>
                <c:ext xmlns:c16="http://schemas.microsoft.com/office/drawing/2014/chart" uri="{C3380CC4-5D6E-409C-BE32-E72D297353CC}">
                  <c16:uniqueId val="{00000002-FC92-432F-8D9B-2E01A1446E15}"/>
                </c:ext>
              </c:extLst>
            </c:dLbl>
            <c:dLbl>
              <c:idx val="3"/>
              <c:layout>
                <c:manualLayout>
                  <c:x val="1.0256380212088877E-2"/>
                  <c:y val="1.1258029819366661E-3"/>
                </c:manualLayout>
              </c:layout>
              <c:spPr>
                <a:noFill/>
                <a:ln w="25399">
                  <a:noFill/>
                </a:ln>
              </c:spPr>
              <c:txPr>
                <a:bodyPr wrap="square" lIns="38100" tIns="19050" rIns="38100" bIns="19050" anchor="ctr">
                  <a:noAutofit/>
                </a:bodyPr>
                <a:lstStyle/>
                <a:p>
                  <a:pPr>
                    <a:defRPr/>
                  </a:pPr>
                  <a:endParaRPr lang="hu-HU"/>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rect">
                      <a:avLst/>
                    </a:prstGeom>
                  </c15:spPr>
                  <c15:layout/>
                </c:ext>
                <c:ext xmlns:c16="http://schemas.microsoft.com/office/drawing/2014/chart" uri="{C3380CC4-5D6E-409C-BE32-E72D297353CC}">
                  <c16:uniqueId val="{00000003-FC92-432F-8D9B-2E01A1446E15}"/>
                </c:ext>
              </c:extLst>
            </c:dLbl>
            <c:dLbl>
              <c:idx val="4"/>
              <c:layout>
                <c:manualLayout>
                  <c:x val="1.5678144538867587E-3"/>
                  <c:y val="3.4488175925485171E-2"/>
                </c:manualLayout>
              </c:layout>
              <c:spPr>
                <a:noFill/>
                <a:ln w="25399">
                  <a:noFill/>
                </a:ln>
              </c:spPr>
              <c:txPr>
                <a:bodyPr wrap="square" lIns="38100" tIns="19050" rIns="38100" bIns="19050" anchor="ctr">
                  <a:noAutofit/>
                </a:bodyPr>
                <a:lstStyle/>
                <a:p>
                  <a:pPr>
                    <a:defRPr/>
                  </a:pPr>
                  <a:endParaRPr lang="hu-HU"/>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rect">
                      <a:avLst/>
                    </a:prstGeom>
                  </c15:spPr>
                  <c15:layout/>
                </c:ext>
                <c:ext xmlns:c16="http://schemas.microsoft.com/office/drawing/2014/chart" uri="{C3380CC4-5D6E-409C-BE32-E72D297353CC}">
                  <c16:uniqueId val="{00000004-FC92-432F-8D9B-2E01A1446E15}"/>
                </c:ext>
              </c:extLst>
            </c:dLbl>
            <c:spPr>
              <a:noFill/>
              <a:ln w="25399">
                <a:noFill/>
              </a:ln>
            </c:spPr>
            <c:showLegendKey val="0"/>
            <c:showVal val="0"/>
            <c:showCatName val="1"/>
            <c:showSerName val="0"/>
            <c:showPercent val="1"/>
            <c:showBubbleSize val="0"/>
            <c:showLeaderLines val="1"/>
            <c:extLst>
              <c:ext xmlns:c15="http://schemas.microsoft.com/office/drawing/2012/chart" uri="{CE6537A1-D6FC-4f65-9D91-7224C49458BB}">
                <c15:layout/>
              </c:ext>
            </c:extLst>
          </c:dLbls>
          <c:cat>
            <c:strRef>
              <c:f>'iskolai végzetség'!$A$2:$A$8</c:f>
              <c:strCache>
                <c:ptCount val="7"/>
                <c:pt idx="0">
                  <c:v>Általános iskola 8 osztályánál kevesebb    </c:v>
                </c:pt>
                <c:pt idx="1">
                  <c:v>8 osztály                  </c:v>
                </c:pt>
                <c:pt idx="2">
                  <c:v>Szakmunkásképző, szakiskola           </c:v>
                </c:pt>
                <c:pt idx="3">
                  <c:v>Szakközépiskola        </c:v>
                </c:pt>
                <c:pt idx="4">
                  <c:v>Gimnázium                      </c:v>
                </c:pt>
                <c:pt idx="5">
                  <c:v>Éretségire épülő OKJ</c:v>
                </c:pt>
                <c:pt idx="6">
                  <c:v>Felsőfokú végzettség    </c:v>
                </c:pt>
              </c:strCache>
            </c:strRef>
          </c:cat>
          <c:val>
            <c:numRef>
              <c:f>'iskolai végzetség'!$B$2:$B$8</c:f>
              <c:numCache>
                <c:formatCode>General</c:formatCode>
                <c:ptCount val="7"/>
                <c:pt idx="0">
                  <c:v>174</c:v>
                </c:pt>
                <c:pt idx="1">
                  <c:v>86</c:v>
                </c:pt>
                <c:pt idx="2">
                  <c:v>68</c:v>
                </c:pt>
                <c:pt idx="3">
                  <c:v>59</c:v>
                </c:pt>
                <c:pt idx="4">
                  <c:v>57</c:v>
                </c:pt>
                <c:pt idx="5">
                  <c:v>32</c:v>
                </c:pt>
                <c:pt idx="6">
                  <c:v>46</c:v>
                </c:pt>
              </c:numCache>
            </c:numRef>
          </c:val>
          <c:extLst>
            <c:ext xmlns:c16="http://schemas.microsoft.com/office/drawing/2014/chart" uri="{C3380CC4-5D6E-409C-BE32-E72D297353CC}">
              <c16:uniqueId val="{00000007-FC92-432F-8D9B-2E01A1446E15}"/>
            </c:ext>
          </c:extLst>
        </c:ser>
        <c:dLbls>
          <c:showLegendKey val="0"/>
          <c:showVal val="0"/>
          <c:showCatName val="0"/>
          <c:showSerName val="0"/>
          <c:showPercent val="0"/>
          <c:showBubbleSize val="0"/>
          <c:showLeaderLines val="1"/>
        </c:dLbls>
      </c:pie3DChart>
      <c:spPr>
        <a:noFill/>
        <a:ln w="25399">
          <a:noFill/>
        </a:ln>
      </c:spPr>
    </c:plotArea>
    <c:plotVisOnly val="1"/>
    <c:dispBlanksAs val="zero"/>
    <c:showDLblsOverMax val="0"/>
  </c:chart>
  <c:spPr>
    <a:solidFill>
      <a:schemeClr val="accent4">
        <a:lumMod val="20000"/>
        <a:lumOff val="80000"/>
      </a:schemeClr>
    </a:solidFill>
  </c:sp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99" b="1" i="0" u="none" strike="noStrike" baseline="0">
                <a:solidFill>
                  <a:srgbClr val="000000"/>
                </a:solidFill>
                <a:latin typeface="Arial"/>
                <a:ea typeface="Arial"/>
                <a:cs typeface="Arial"/>
              </a:defRPr>
            </a:pPr>
            <a:r>
              <a:rPr lang="hu-HU"/>
              <a:t>Gazdasági aktivitás szerinti összetétel</a:t>
            </a:r>
          </a:p>
        </c:rich>
      </c:tx>
      <c:layout/>
      <c:overlay val="0"/>
      <c:spPr>
        <a:solidFill>
          <a:schemeClr val="accent2">
            <a:lumMod val="60000"/>
            <a:lumOff val="40000"/>
          </a:schemeClr>
        </a:solidFill>
        <a:ln w="3172">
          <a:solidFill>
            <a:srgbClr val="000000"/>
          </a:solidFill>
          <a:prstDash val="solid"/>
        </a:ln>
        <a:effectLst>
          <a:outerShdw dist="35921" dir="2700000" algn="br">
            <a:srgbClr val="000000"/>
          </a:outerShdw>
        </a:effectLst>
      </c:spPr>
    </c:title>
    <c:autoTitleDeleted val="0"/>
    <c:view3D>
      <c:rotX val="30"/>
      <c:rotY val="160"/>
      <c:rAngAx val="0"/>
      <c:perspective val="0"/>
    </c:view3D>
    <c:floor>
      <c:thickness val="0"/>
    </c:floor>
    <c:sideWall>
      <c:thickness val="0"/>
    </c:sideWall>
    <c:backWall>
      <c:thickness val="0"/>
    </c:backWall>
    <c:plotArea>
      <c:layout>
        <c:manualLayout>
          <c:layoutTarget val="inner"/>
          <c:xMode val="edge"/>
          <c:yMode val="edge"/>
          <c:x val="8.3171783759588197E-2"/>
          <c:y val="0.15692014022722683"/>
          <c:w val="0.81815255651183139"/>
          <c:h val="0.7446058403538719"/>
        </c:manualLayout>
      </c:layout>
      <c:pie3DChart>
        <c:varyColors val="1"/>
        <c:ser>
          <c:idx val="0"/>
          <c:order val="0"/>
          <c:spPr>
            <a:solidFill>
              <a:srgbClr val="9999FF"/>
            </a:solidFill>
            <a:ln w="12686">
              <a:solidFill>
                <a:srgbClr val="000000"/>
              </a:solidFill>
              <a:prstDash val="solid"/>
            </a:ln>
          </c:spPr>
          <c:explosion val="36"/>
          <c:dPt>
            <c:idx val="0"/>
            <c:bubble3D val="0"/>
            <c:extLst>
              <c:ext xmlns:c16="http://schemas.microsoft.com/office/drawing/2014/chart" uri="{C3380CC4-5D6E-409C-BE32-E72D297353CC}">
                <c16:uniqueId val="{00000000-6C5D-41E6-B4C9-1A9C5A2262A8}"/>
              </c:ext>
            </c:extLst>
          </c:dPt>
          <c:dPt>
            <c:idx val="1"/>
            <c:bubble3D val="0"/>
            <c:spPr>
              <a:solidFill>
                <a:srgbClr val="993366"/>
              </a:solidFill>
              <a:ln w="12686">
                <a:solidFill>
                  <a:srgbClr val="000000"/>
                </a:solidFill>
                <a:prstDash val="solid"/>
              </a:ln>
            </c:spPr>
            <c:extLst>
              <c:ext xmlns:c16="http://schemas.microsoft.com/office/drawing/2014/chart" uri="{C3380CC4-5D6E-409C-BE32-E72D297353CC}">
                <c16:uniqueId val="{00000002-6C5D-41E6-B4C9-1A9C5A2262A8}"/>
              </c:ext>
            </c:extLst>
          </c:dPt>
          <c:dPt>
            <c:idx val="2"/>
            <c:bubble3D val="0"/>
            <c:spPr>
              <a:solidFill>
                <a:srgbClr val="FFFFCC"/>
              </a:solidFill>
              <a:ln w="12686">
                <a:solidFill>
                  <a:srgbClr val="000000"/>
                </a:solidFill>
                <a:prstDash val="solid"/>
              </a:ln>
            </c:spPr>
            <c:extLst>
              <c:ext xmlns:c16="http://schemas.microsoft.com/office/drawing/2014/chart" uri="{C3380CC4-5D6E-409C-BE32-E72D297353CC}">
                <c16:uniqueId val="{00000004-6C5D-41E6-B4C9-1A9C5A2262A8}"/>
              </c:ext>
            </c:extLst>
          </c:dPt>
          <c:dPt>
            <c:idx val="3"/>
            <c:bubble3D val="0"/>
            <c:spPr>
              <a:solidFill>
                <a:srgbClr val="CCFFFF"/>
              </a:solidFill>
              <a:ln w="12686">
                <a:solidFill>
                  <a:srgbClr val="000000"/>
                </a:solidFill>
                <a:prstDash val="solid"/>
              </a:ln>
            </c:spPr>
            <c:extLst>
              <c:ext xmlns:c16="http://schemas.microsoft.com/office/drawing/2014/chart" uri="{C3380CC4-5D6E-409C-BE32-E72D297353CC}">
                <c16:uniqueId val="{00000006-6C5D-41E6-B4C9-1A9C5A2262A8}"/>
              </c:ext>
            </c:extLst>
          </c:dPt>
          <c:dLbls>
            <c:dLbl>
              <c:idx val="0"/>
              <c:layout>
                <c:manualLayout>
                  <c:x val="0.13329538749516776"/>
                  <c:y val="-0.22943621557794786"/>
                </c:manualLayout>
              </c:layout>
              <c:numFmt formatCode="0%" sourceLinked="0"/>
              <c:spPr>
                <a:noFill/>
                <a:ln w="25373">
                  <a:noFill/>
                </a:ln>
              </c:spPr>
              <c:txPr>
                <a:bodyPr/>
                <a:lstStyle/>
                <a:p>
                  <a:pPr>
                    <a:defRPr sz="999" b="0" i="0" u="none" strike="noStrike" baseline="0">
                      <a:solidFill>
                        <a:srgbClr val="000000"/>
                      </a:solidFill>
                      <a:latin typeface="Arial"/>
                      <a:ea typeface="Arial"/>
                      <a:cs typeface="Arial"/>
                    </a:defRPr>
                  </a:pPr>
                  <a:endParaRPr lang="hu-HU"/>
                </a:p>
              </c:txPr>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0-6C5D-41E6-B4C9-1A9C5A2262A8}"/>
                </c:ext>
              </c:extLst>
            </c:dLbl>
            <c:dLbl>
              <c:idx val="1"/>
              <c:layout>
                <c:manualLayout>
                  <c:x val="0.10183462532299743"/>
                  <c:y val="-0.10311081744152605"/>
                </c:manualLayout>
              </c:layout>
              <c:numFmt formatCode="0%" sourceLinked="0"/>
              <c:spPr>
                <a:noFill/>
                <a:ln w="25373">
                  <a:noFill/>
                </a:ln>
              </c:spPr>
              <c:txPr>
                <a:bodyPr/>
                <a:lstStyle/>
                <a:p>
                  <a:pPr>
                    <a:defRPr sz="999" b="0" i="0" u="none" strike="noStrike" baseline="0">
                      <a:solidFill>
                        <a:srgbClr val="000000"/>
                      </a:solidFill>
                      <a:latin typeface="Arial"/>
                      <a:ea typeface="Arial"/>
                      <a:cs typeface="Arial"/>
                    </a:defRPr>
                  </a:pPr>
                  <a:endParaRPr lang="hu-HU"/>
                </a:p>
              </c:txPr>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2-6C5D-41E6-B4C9-1A9C5A2262A8}"/>
                </c:ext>
              </c:extLst>
            </c:dLbl>
            <c:dLbl>
              <c:idx val="2"/>
              <c:numFmt formatCode="0%" sourceLinked="0"/>
              <c:spPr>
                <a:noFill/>
                <a:ln w="25373">
                  <a:noFill/>
                </a:ln>
              </c:spPr>
              <c:txPr>
                <a:bodyPr/>
                <a:lstStyle/>
                <a:p>
                  <a:pPr>
                    <a:defRPr sz="999" b="0" i="0" u="none" strike="noStrike" baseline="0">
                      <a:solidFill>
                        <a:srgbClr val="000000"/>
                      </a:solidFill>
                      <a:latin typeface="Arial"/>
                      <a:ea typeface="Arial"/>
                      <a:cs typeface="Arial"/>
                    </a:defRPr>
                  </a:pPr>
                  <a:endParaRPr lang="hu-HU"/>
                </a:p>
              </c:txPr>
              <c:showLegendKey val="0"/>
              <c:showVal val="0"/>
              <c:showCatName val="1"/>
              <c:showSerName val="0"/>
              <c:showPercent val="1"/>
              <c:showBubbleSize val="0"/>
              <c:extLst>
                <c:ext xmlns:c16="http://schemas.microsoft.com/office/drawing/2014/chart" uri="{C3380CC4-5D6E-409C-BE32-E72D297353CC}">
                  <c16:uniqueId val="{00000004-6C5D-41E6-B4C9-1A9C5A2262A8}"/>
                </c:ext>
              </c:extLst>
            </c:dLbl>
            <c:dLbl>
              <c:idx val="3"/>
              <c:numFmt formatCode="0%" sourceLinked="0"/>
              <c:spPr>
                <a:noFill/>
                <a:ln w="25373">
                  <a:noFill/>
                </a:ln>
              </c:spPr>
              <c:txPr>
                <a:bodyPr/>
                <a:lstStyle/>
                <a:p>
                  <a:pPr>
                    <a:defRPr sz="999" b="0" i="0" u="none" strike="noStrike" baseline="0">
                      <a:solidFill>
                        <a:srgbClr val="000000"/>
                      </a:solidFill>
                      <a:latin typeface="Arial"/>
                      <a:ea typeface="Arial"/>
                      <a:cs typeface="Arial"/>
                    </a:defRPr>
                  </a:pPr>
                  <a:endParaRPr lang="hu-HU"/>
                </a:p>
              </c:txPr>
              <c:showLegendKey val="0"/>
              <c:showVal val="0"/>
              <c:showCatName val="1"/>
              <c:showSerName val="0"/>
              <c:showPercent val="1"/>
              <c:showBubbleSize val="0"/>
              <c:extLst>
                <c:ext xmlns:c16="http://schemas.microsoft.com/office/drawing/2014/chart" uri="{C3380CC4-5D6E-409C-BE32-E72D297353CC}">
                  <c16:uniqueId val="{00000006-6C5D-41E6-B4C9-1A9C5A2262A8}"/>
                </c:ext>
              </c:extLst>
            </c:dLbl>
            <c:dLbl>
              <c:idx val="4"/>
              <c:numFmt formatCode="0%" sourceLinked="0"/>
              <c:spPr>
                <a:noFill/>
                <a:ln w="25373">
                  <a:noFill/>
                </a:ln>
              </c:spPr>
              <c:txPr>
                <a:bodyPr/>
                <a:lstStyle/>
                <a:p>
                  <a:pPr>
                    <a:defRPr sz="999" b="0" i="0" u="none" strike="noStrike" baseline="0">
                      <a:solidFill>
                        <a:srgbClr val="000000"/>
                      </a:solidFill>
                      <a:latin typeface="Arial"/>
                      <a:ea typeface="Arial"/>
                      <a:cs typeface="Arial"/>
                    </a:defRPr>
                  </a:pPr>
                  <a:endParaRPr lang="hu-HU"/>
                </a:p>
              </c:txPr>
              <c:showLegendKey val="0"/>
              <c:showVal val="0"/>
              <c:showCatName val="1"/>
              <c:showSerName val="0"/>
              <c:showPercent val="1"/>
              <c:showBubbleSize val="0"/>
              <c:extLst>
                <c:ext xmlns:c16="http://schemas.microsoft.com/office/drawing/2014/chart" uri="{C3380CC4-5D6E-409C-BE32-E72D297353CC}">
                  <c16:uniqueId val="{00000007-6C5D-41E6-B4C9-1A9C5A2262A8}"/>
                </c:ext>
              </c:extLst>
            </c:dLbl>
            <c:numFmt formatCode="0%" sourceLinked="0"/>
            <c:spPr>
              <a:noFill/>
              <a:ln w="25373">
                <a:noFill/>
              </a:ln>
            </c:spPr>
            <c:txPr>
              <a:bodyPr wrap="square" lIns="38100" tIns="19050" rIns="38100" bIns="19050" anchor="ctr">
                <a:spAutoFit/>
              </a:bodyPr>
              <a:lstStyle/>
              <a:p>
                <a:pPr>
                  <a:defRPr sz="999" b="0" i="0" u="none" strike="noStrike" baseline="0">
                    <a:solidFill>
                      <a:srgbClr val="000000"/>
                    </a:solidFill>
                    <a:latin typeface="Arial"/>
                    <a:ea typeface="Arial"/>
                    <a:cs typeface="Arial"/>
                  </a:defRPr>
                </a:pPr>
                <a:endParaRPr lang="hu-HU"/>
              </a:p>
            </c:txPr>
            <c:showLegendKey val="0"/>
            <c:showVal val="0"/>
            <c:showCatName val="1"/>
            <c:showSerName val="0"/>
            <c:showPercent val="1"/>
            <c:showBubbleSize val="0"/>
            <c:showLeaderLines val="1"/>
            <c:extLst>
              <c:ext xmlns:c15="http://schemas.microsoft.com/office/drawing/2012/chart" uri="{CE6537A1-D6FC-4f65-9D91-7224C49458BB}"/>
            </c:extLst>
          </c:dLbls>
          <c:cat>
            <c:strRef>
              <c:f>'Gazdasági aktívitás'!$A$2:$A$5</c:f>
              <c:strCache>
                <c:ptCount val="4"/>
                <c:pt idx="0">
                  <c:v>Foglalkoztatott           134 fő</c:v>
                </c:pt>
                <c:pt idx="1">
                  <c:v>Munkanélküli              24 fő</c:v>
                </c:pt>
                <c:pt idx="2">
                  <c:v>Inaktív kereső            157 fő</c:v>
                </c:pt>
                <c:pt idx="3">
                  <c:v>Eltartott 0-14 éves korú gyermek                      207 fő</c:v>
                </c:pt>
              </c:strCache>
            </c:strRef>
          </c:cat>
          <c:val>
            <c:numRef>
              <c:f>'Gazdasági aktívitás'!$B$2:$B$5</c:f>
              <c:numCache>
                <c:formatCode>General</c:formatCode>
                <c:ptCount val="4"/>
                <c:pt idx="0">
                  <c:v>134</c:v>
                </c:pt>
                <c:pt idx="1">
                  <c:v>24</c:v>
                </c:pt>
                <c:pt idx="2">
                  <c:v>157</c:v>
                </c:pt>
                <c:pt idx="3">
                  <c:v>207</c:v>
                </c:pt>
              </c:numCache>
            </c:numRef>
          </c:val>
          <c:extLst>
            <c:ext xmlns:c16="http://schemas.microsoft.com/office/drawing/2014/chart" uri="{C3380CC4-5D6E-409C-BE32-E72D297353CC}">
              <c16:uniqueId val="{00000008-6C5D-41E6-B4C9-1A9C5A2262A8}"/>
            </c:ext>
          </c:extLst>
        </c:ser>
        <c:ser>
          <c:idx val="1"/>
          <c:order val="1"/>
          <c:spPr>
            <a:solidFill>
              <a:srgbClr val="993366"/>
            </a:solidFill>
            <a:ln w="12686">
              <a:solidFill>
                <a:srgbClr val="000000"/>
              </a:solidFill>
              <a:prstDash val="solid"/>
            </a:ln>
          </c:spPr>
          <c:explosion val="22"/>
          <c:dPt>
            <c:idx val="0"/>
            <c:bubble3D val="0"/>
            <c:spPr>
              <a:solidFill>
                <a:srgbClr val="9999FF"/>
              </a:solidFill>
              <a:ln w="12686">
                <a:solidFill>
                  <a:srgbClr val="000000"/>
                </a:solidFill>
                <a:prstDash val="solid"/>
              </a:ln>
            </c:spPr>
            <c:extLst>
              <c:ext xmlns:c16="http://schemas.microsoft.com/office/drawing/2014/chart" uri="{C3380CC4-5D6E-409C-BE32-E72D297353CC}">
                <c16:uniqueId val="{0000000A-6C5D-41E6-B4C9-1A9C5A2262A8}"/>
              </c:ext>
            </c:extLst>
          </c:dPt>
          <c:dPt>
            <c:idx val="1"/>
            <c:bubble3D val="0"/>
            <c:extLst>
              <c:ext xmlns:c16="http://schemas.microsoft.com/office/drawing/2014/chart" uri="{C3380CC4-5D6E-409C-BE32-E72D297353CC}">
                <c16:uniqueId val="{0000000B-6C5D-41E6-B4C9-1A9C5A2262A8}"/>
              </c:ext>
            </c:extLst>
          </c:dPt>
          <c:dPt>
            <c:idx val="2"/>
            <c:bubble3D val="0"/>
            <c:spPr>
              <a:solidFill>
                <a:srgbClr val="FFFFCC"/>
              </a:solidFill>
              <a:ln w="12686">
                <a:solidFill>
                  <a:srgbClr val="000000"/>
                </a:solidFill>
                <a:prstDash val="solid"/>
              </a:ln>
            </c:spPr>
            <c:extLst>
              <c:ext xmlns:c16="http://schemas.microsoft.com/office/drawing/2014/chart" uri="{C3380CC4-5D6E-409C-BE32-E72D297353CC}">
                <c16:uniqueId val="{0000000D-6C5D-41E6-B4C9-1A9C5A2262A8}"/>
              </c:ext>
            </c:extLst>
          </c:dPt>
          <c:dPt>
            <c:idx val="3"/>
            <c:bubble3D val="0"/>
            <c:extLst>
              <c:ext xmlns:c16="http://schemas.microsoft.com/office/drawing/2014/chart" uri="{C3380CC4-5D6E-409C-BE32-E72D297353CC}">
                <c16:uniqueId val="{0000000E-6C5D-41E6-B4C9-1A9C5A2262A8}"/>
              </c:ext>
            </c:extLst>
          </c:dPt>
          <c:dLbls>
            <c:numFmt formatCode="0%" sourceLinked="0"/>
            <c:spPr>
              <a:noFill/>
              <a:ln w="25373">
                <a:noFill/>
              </a:ln>
            </c:spPr>
            <c:txPr>
              <a:bodyPr wrap="square" lIns="38100" tIns="19050" rIns="38100" bIns="19050" anchor="ctr">
                <a:spAutoFit/>
              </a:bodyPr>
              <a:lstStyle/>
              <a:p>
                <a:pPr>
                  <a:defRPr sz="999" b="0" i="0" u="none" strike="noStrike" baseline="0">
                    <a:solidFill>
                      <a:srgbClr val="000000"/>
                    </a:solidFill>
                    <a:latin typeface="Arial"/>
                    <a:ea typeface="Arial"/>
                    <a:cs typeface="Arial"/>
                  </a:defRPr>
                </a:pPr>
                <a:endParaRPr lang="hu-HU"/>
              </a:p>
            </c:txPr>
            <c:showLegendKey val="0"/>
            <c:showVal val="0"/>
            <c:showCatName val="1"/>
            <c:showSerName val="0"/>
            <c:showPercent val="1"/>
            <c:showBubbleSize val="0"/>
            <c:showLeaderLines val="1"/>
            <c:extLst>
              <c:ext xmlns:c15="http://schemas.microsoft.com/office/drawing/2012/chart" uri="{CE6537A1-D6FC-4f65-9D91-7224C49458BB}"/>
            </c:extLst>
          </c:dLbls>
          <c:cat>
            <c:strRef>
              <c:f>'Gazdasági aktívitás'!$A$2:$A$5</c:f>
              <c:strCache>
                <c:ptCount val="4"/>
                <c:pt idx="0">
                  <c:v>Foglalkoztatott           134 fő</c:v>
                </c:pt>
                <c:pt idx="1">
                  <c:v>Munkanélküli              24 fő</c:v>
                </c:pt>
                <c:pt idx="2">
                  <c:v>Inaktív kereső            157 fő</c:v>
                </c:pt>
                <c:pt idx="3">
                  <c:v>Eltartott 0-14 éves korú gyermek                      207 fő</c:v>
                </c:pt>
              </c:strCache>
            </c:strRef>
          </c:cat>
          <c:val>
            <c:numRef>
              <c:f>'Gazdasági aktívitás'!$C$2:$C$4</c:f>
              <c:numCache>
                <c:formatCode>General</c:formatCode>
                <c:ptCount val="3"/>
                <c:pt idx="0">
                  <c:v>522</c:v>
                </c:pt>
                <c:pt idx="1">
                  <c:v>522</c:v>
                </c:pt>
                <c:pt idx="2">
                  <c:v>522</c:v>
                </c:pt>
              </c:numCache>
            </c:numRef>
          </c:val>
          <c:extLst>
            <c:ext xmlns:c16="http://schemas.microsoft.com/office/drawing/2014/chart" uri="{C3380CC4-5D6E-409C-BE32-E72D297353CC}">
              <c16:uniqueId val="{0000000F-6C5D-41E6-B4C9-1A9C5A2262A8}"/>
            </c:ext>
          </c:extLst>
        </c:ser>
        <c:ser>
          <c:idx val="2"/>
          <c:order val="2"/>
          <c:spPr>
            <a:solidFill>
              <a:srgbClr val="FFFFCC"/>
            </a:solidFill>
            <a:ln w="12686">
              <a:solidFill>
                <a:srgbClr val="000000"/>
              </a:solidFill>
              <a:prstDash val="solid"/>
            </a:ln>
          </c:spPr>
          <c:explosion val="22"/>
          <c:dPt>
            <c:idx val="0"/>
            <c:bubble3D val="0"/>
            <c:spPr>
              <a:solidFill>
                <a:srgbClr val="9999FF"/>
              </a:solidFill>
              <a:ln w="12686">
                <a:solidFill>
                  <a:srgbClr val="000000"/>
                </a:solidFill>
                <a:prstDash val="solid"/>
              </a:ln>
            </c:spPr>
            <c:extLst>
              <c:ext xmlns:c16="http://schemas.microsoft.com/office/drawing/2014/chart" uri="{C3380CC4-5D6E-409C-BE32-E72D297353CC}">
                <c16:uniqueId val="{00000011-6C5D-41E6-B4C9-1A9C5A2262A8}"/>
              </c:ext>
            </c:extLst>
          </c:dPt>
          <c:dPt>
            <c:idx val="1"/>
            <c:bubble3D val="0"/>
            <c:spPr>
              <a:solidFill>
                <a:srgbClr val="993366"/>
              </a:solidFill>
              <a:ln w="12686">
                <a:solidFill>
                  <a:srgbClr val="000000"/>
                </a:solidFill>
                <a:prstDash val="solid"/>
              </a:ln>
            </c:spPr>
            <c:extLst>
              <c:ext xmlns:c16="http://schemas.microsoft.com/office/drawing/2014/chart" uri="{C3380CC4-5D6E-409C-BE32-E72D297353CC}">
                <c16:uniqueId val="{00000013-6C5D-41E6-B4C9-1A9C5A2262A8}"/>
              </c:ext>
            </c:extLst>
          </c:dPt>
          <c:dPt>
            <c:idx val="2"/>
            <c:bubble3D val="0"/>
            <c:extLst>
              <c:ext xmlns:c16="http://schemas.microsoft.com/office/drawing/2014/chart" uri="{C3380CC4-5D6E-409C-BE32-E72D297353CC}">
                <c16:uniqueId val="{00000014-6C5D-41E6-B4C9-1A9C5A2262A8}"/>
              </c:ext>
            </c:extLst>
          </c:dPt>
          <c:dPt>
            <c:idx val="3"/>
            <c:bubble3D val="0"/>
            <c:extLst>
              <c:ext xmlns:c16="http://schemas.microsoft.com/office/drawing/2014/chart" uri="{C3380CC4-5D6E-409C-BE32-E72D297353CC}">
                <c16:uniqueId val="{00000015-6C5D-41E6-B4C9-1A9C5A2262A8}"/>
              </c:ext>
            </c:extLst>
          </c:dPt>
          <c:dLbls>
            <c:numFmt formatCode="0%" sourceLinked="0"/>
            <c:spPr>
              <a:noFill/>
              <a:ln w="25373">
                <a:noFill/>
              </a:ln>
            </c:spPr>
            <c:txPr>
              <a:bodyPr wrap="square" lIns="38100" tIns="19050" rIns="38100" bIns="19050" anchor="ctr">
                <a:spAutoFit/>
              </a:bodyPr>
              <a:lstStyle/>
              <a:p>
                <a:pPr>
                  <a:defRPr sz="999" b="0" i="0" u="none" strike="noStrike" baseline="0">
                    <a:solidFill>
                      <a:srgbClr val="000000"/>
                    </a:solidFill>
                    <a:latin typeface="Arial"/>
                    <a:ea typeface="Arial"/>
                    <a:cs typeface="Arial"/>
                  </a:defRPr>
                </a:pPr>
                <a:endParaRPr lang="hu-HU"/>
              </a:p>
            </c:txPr>
            <c:showLegendKey val="0"/>
            <c:showVal val="0"/>
            <c:showCatName val="1"/>
            <c:showSerName val="0"/>
            <c:showPercent val="1"/>
            <c:showBubbleSize val="0"/>
            <c:showLeaderLines val="1"/>
            <c:extLst>
              <c:ext xmlns:c15="http://schemas.microsoft.com/office/drawing/2012/chart" uri="{CE6537A1-D6FC-4f65-9D91-7224C49458BB}"/>
            </c:extLst>
          </c:dLbls>
          <c:cat>
            <c:strRef>
              <c:f>'Gazdasági aktívitás'!$A$2:$A$5</c:f>
              <c:strCache>
                <c:ptCount val="4"/>
                <c:pt idx="0">
                  <c:v>Foglalkoztatott           134 fő</c:v>
                </c:pt>
                <c:pt idx="1">
                  <c:v>Munkanélküli              24 fő</c:v>
                </c:pt>
                <c:pt idx="2">
                  <c:v>Inaktív kereső            157 fő</c:v>
                </c:pt>
                <c:pt idx="3">
                  <c:v>Eltartott 0-14 éves korú gyermek                      207 fő</c:v>
                </c:pt>
              </c:strCache>
            </c:strRef>
          </c:cat>
          <c:val>
            <c:numRef>
              <c:f>'Gazdasági aktívitás'!$D$2:$D$4</c:f>
              <c:numCache>
                <c:formatCode>0</c:formatCode>
                <c:ptCount val="3"/>
                <c:pt idx="0">
                  <c:v>25.670498084291189</c:v>
                </c:pt>
                <c:pt idx="1">
                  <c:v>4.5977011494252871</c:v>
                </c:pt>
                <c:pt idx="2">
                  <c:v>30.07662835249042</c:v>
                </c:pt>
              </c:numCache>
            </c:numRef>
          </c:val>
          <c:extLst>
            <c:ext xmlns:c16="http://schemas.microsoft.com/office/drawing/2014/chart" uri="{C3380CC4-5D6E-409C-BE32-E72D297353CC}">
              <c16:uniqueId val="{00000016-6C5D-41E6-B4C9-1A9C5A2262A8}"/>
            </c:ext>
          </c:extLst>
        </c:ser>
        <c:dLbls>
          <c:showLegendKey val="0"/>
          <c:showVal val="0"/>
          <c:showCatName val="0"/>
          <c:showSerName val="0"/>
          <c:showPercent val="0"/>
          <c:showBubbleSize val="0"/>
          <c:showLeaderLines val="1"/>
        </c:dLbls>
      </c:pie3DChart>
      <c:spPr>
        <a:solidFill>
          <a:schemeClr val="accent3">
            <a:lumMod val="40000"/>
            <a:lumOff val="60000"/>
          </a:schemeClr>
        </a:solidFill>
        <a:ln w="25373">
          <a:noFill/>
        </a:ln>
      </c:spPr>
    </c:plotArea>
    <c:plotVisOnly val="1"/>
    <c:dispBlanksAs val="zero"/>
    <c:showDLblsOverMax val="0"/>
  </c:chart>
  <c:spPr>
    <a:solidFill>
      <a:schemeClr val="accent3">
        <a:lumMod val="40000"/>
        <a:lumOff val="60000"/>
      </a:schemeClr>
    </a:solidFill>
    <a:ln w="3172">
      <a:solidFill>
        <a:srgbClr val="000000"/>
      </a:solidFill>
      <a:prstDash val="solid"/>
    </a:ln>
  </c:spPr>
  <c:txPr>
    <a:bodyPr/>
    <a:lstStyle/>
    <a:p>
      <a:pPr>
        <a:defRPr sz="999" b="0" i="0" u="none" strike="noStrike" baseline="0">
          <a:solidFill>
            <a:srgbClr val="000000"/>
          </a:solidFill>
          <a:latin typeface="Arial"/>
          <a:ea typeface="Arial"/>
          <a:cs typeface="Arial"/>
        </a:defRPr>
      </a:pPr>
      <a:endParaRPr lang="hu-HU"/>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dk1"/>
                </a:solidFill>
                <a:latin typeface="+mn-lt"/>
                <a:ea typeface="+mn-ea"/>
                <a:cs typeface="+mn-cs"/>
              </a:defRPr>
            </a:pPr>
            <a:r>
              <a:rPr lang="hu-HU"/>
              <a:t>Probléma halmozott száma</a:t>
            </a:r>
            <a:endParaRPr lang="en-US"/>
          </a:p>
        </c:rich>
      </c:tx>
      <c:layout/>
      <c:overlay val="0"/>
      <c:spPr>
        <a:noFill/>
        <a:ln w="25400">
          <a:noFill/>
        </a:ln>
      </c:spPr>
    </c:title>
    <c:autoTitleDeleted val="0"/>
    <c:plotArea>
      <c:layout/>
      <c:barChart>
        <c:barDir val="col"/>
        <c:grouping val="clustered"/>
        <c:varyColors val="0"/>
        <c:ser>
          <c:idx val="0"/>
          <c:order val="0"/>
          <c:tx>
            <c:strRef>
              <c:f>'Probléma halmozott'!$D$1</c:f>
              <c:strCache>
                <c:ptCount val="1"/>
                <c:pt idx="0">
                  <c:v>Családok száma  az elsődleges probléma  szerint</c:v>
                </c:pt>
              </c:strCache>
            </c:strRef>
          </c:tx>
          <c:spPr>
            <a:solidFill>
              <a:srgbClr val="4F81BD"/>
            </a:solidFill>
            <a:ln w="25400">
              <a:noFill/>
            </a:ln>
          </c:spPr>
          <c:invertIfNegative val="0"/>
          <c:dLbls>
            <c:spPr>
              <a:noFill/>
              <a:ln w="25400">
                <a:noFill/>
              </a:ln>
            </c:spPr>
            <c:txPr>
              <a:bodyPr rot="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'Probléma halmozott'!$C$2:$C$17</c:f>
              <c:strCache>
                <c:ptCount val="16"/>
                <c:pt idx="0">
                  <c:v>Életviteli</c:v>
                </c:pt>
                <c:pt idx="1">
                  <c:v>Családi-kapcsolati   konfliktus</c:v>
                </c:pt>
                <c:pt idx="2">
                  <c:v>Családon belüli bántalmazás</c:v>
                </c:pt>
                <c:pt idx="3">
                  <c:v>Elhanyagolás</c:v>
                </c:pt>
                <c:pt idx="4">
                  <c:v>Gyermeknevelési</c:v>
                </c:pt>
                <c:pt idx="5">
                  <c:v>Gyermekintézményekbe való beilleszkedési  nehézség</c:v>
                </c:pt>
                <c:pt idx="6">
                  <c:v>Magatartászavar, teljesitményzavar</c:v>
                </c:pt>
                <c:pt idx="7">
                  <c:v>Fogyatékosság</c:v>
                </c:pt>
                <c:pt idx="8">
                  <c:v>Lelki-mentális, pszichiátriai betegség</c:v>
                </c:pt>
                <c:pt idx="9">
                  <c:v>Szenvedélybetegség</c:v>
                </c:pt>
                <c:pt idx="10">
                  <c:v>Anyagi</c:v>
                </c:pt>
                <c:pt idx="11">
                  <c:v>Foglalkoztatással kapcsolatos</c:v>
                </c:pt>
                <c:pt idx="12">
                  <c:v>Egészségkárosodás következménye</c:v>
                </c:pt>
                <c:pt idx="13">
                  <c:v>Ügyintézési</c:v>
                </c:pt>
                <c:pt idx="14">
                  <c:v>Információ kérés</c:v>
                </c:pt>
                <c:pt idx="15">
                  <c:v>Egyéb</c:v>
                </c:pt>
              </c:strCache>
            </c:strRef>
          </c:cat>
          <c:val>
            <c:numRef>
              <c:f>'Probléma halmozott'!$D$2:$D$16</c:f>
              <c:numCache>
                <c:formatCode>General</c:formatCode>
                <c:ptCount val="15"/>
                <c:pt idx="0">
                  <c:v>31</c:v>
                </c:pt>
                <c:pt idx="1">
                  <c:v>49</c:v>
                </c:pt>
                <c:pt idx="2">
                  <c:v>22</c:v>
                </c:pt>
                <c:pt idx="3">
                  <c:v>37</c:v>
                </c:pt>
                <c:pt idx="4">
                  <c:v>19</c:v>
                </c:pt>
                <c:pt idx="5">
                  <c:v>8</c:v>
                </c:pt>
                <c:pt idx="6">
                  <c:v>14</c:v>
                </c:pt>
                <c:pt idx="7">
                  <c:v>3</c:v>
                </c:pt>
                <c:pt idx="8">
                  <c:v>17</c:v>
                </c:pt>
                <c:pt idx="9">
                  <c:v>2</c:v>
                </c:pt>
                <c:pt idx="10">
                  <c:v>2</c:v>
                </c:pt>
                <c:pt idx="11">
                  <c:v>2</c:v>
                </c:pt>
                <c:pt idx="12">
                  <c:v>4</c:v>
                </c:pt>
                <c:pt idx="13">
                  <c:v>26</c:v>
                </c:pt>
                <c:pt idx="14">
                  <c:v>7</c:v>
                </c:pt>
              </c:numCache>
            </c:numRef>
          </c:val>
          <c:extLst>
            <c:ext xmlns:c16="http://schemas.microsoft.com/office/drawing/2014/chart" uri="{C3380CC4-5D6E-409C-BE32-E72D297353CC}">
              <c16:uniqueId val="{00000000-AC61-4FF1-8E7A-874228F98DAD}"/>
            </c:ext>
          </c:extLst>
        </c:ser>
        <c:ser>
          <c:idx val="1"/>
          <c:order val="1"/>
          <c:tx>
            <c:strRef>
              <c:f>'Probléma halmozott'!$E$1</c:f>
              <c:strCache>
                <c:ptCount val="1"/>
                <c:pt idx="0">
                  <c:v>Problémák halmozott  száma</c:v>
                </c:pt>
              </c:strCache>
            </c:strRef>
          </c:tx>
          <c:spPr>
            <a:solidFill>
              <a:srgbClr val="C0504D"/>
            </a:solidFill>
            <a:ln w="25400">
              <a:noFill/>
            </a:ln>
          </c:spPr>
          <c:invertIfNegative val="0"/>
          <c:dLbls>
            <c:spPr>
              <a:noFill/>
              <a:ln w="25400">
                <a:noFill/>
              </a:ln>
            </c:spPr>
            <c:txPr>
              <a:bodyPr rot="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'Probléma halmozott'!$C$2:$C$17</c:f>
              <c:strCache>
                <c:ptCount val="16"/>
                <c:pt idx="0">
                  <c:v>Életviteli</c:v>
                </c:pt>
                <c:pt idx="1">
                  <c:v>Családi-kapcsolati   konfliktus</c:v>
                </c:pt>
                <c:pt idx="2">
                  <c:v>Családon belüli bántalmazás</c:v>
                </c:pt>
                <c:pt idx="3">
                  <c:v>Elhanyagolás</c:v>
                </c:pt>
                <c:pt idx="4">
                  <c:v>Gyermeknevelési</c:v>
                </c:pt>
                <c:pt idx="5">
                  <c:v>Gyermekintézményekbe való beilleszkedési  nehézség</c:v>
                </c:pt>
                <c:pt idx="6">
                  <c:v>Magatartászavar, teljesitményzavar</c:v>
                </c:pt>
                <c:pt idx="7">
                  <c:v>Fogyatékosság</c:v>
                </c:pt>
                <c:pt idx="8">
                  <c:v>Lelki-mentális, pszichiátriai betegség</c:v>
                </c:pt>
                <c:pt idx="9">
                  <c:v>Szenvedélybetegség</c:v>
                </c:pt>
                <c:pt idx="10">
                  <c:v>Anyagi</c:v>
                </c:pt>
                <c:pt idx="11">
                  <c:v>Foglalkoztatással kapcsolatos</c:v>
                </c:pt>
                <c:pt idx="12">
                  <c:v>Egészségkárosodás következménye</c:v>
                </c:pt>
                <c:pt idx="13">
                  <c:v>Ügyintézési</c:v>
                </c:pt>
                <c:pt idx="14">
                  <c:v>Információ kérés</c:v>
                </c:pt>
                <c:pt idx="15">
                  <c:v>Egyéb</c:v>
                </c:pt>
              </c:strCache>
            </c:strRef>
          </c:cat>
          <c:val>
            <c:numRef>
              <c:f>'Probléma halmozott'!$E$2:$E$16</c:f>
              <c:numCache>
                <c:formatCode>General</c:formatCode>
                <c:ptCount val="15"/>
                <c:pt idx="0">
                  <c:v>221</c:v>
                </c:pt>
                <c:pt idx="1">
                  <c:v>243</c:v>
                </c:pt>
                <c:pt idx="2">
                  <c:v>207</c:v>
                </c:pt>
                <c:pt idx="3">
                  <c:v>203</c:v>
                </c:pt>
                <c:pt idx="4">
                  <c:v>243</c:v>
                </c:pt>
                <c:pt idx="5">
                  <c:v>202</c:v>
                </c:pt>
                <c:pt idx="6">
                  <c:v>219</c:v>
                </c:pt>
                <c:pt idx="7">
                  <c:v>29</c:v>
                </c:pt>
                <c:pt idx="8">
                  <c:v>173</c:v>
                </c:pt>
                <c:pt idx="9">
                  <c:v>57</c:v>
                </c:pt>
                <c:pt idx="10">
                  <c:v>88</c:v>
                </c:pt>
                <c:pt idx="11">
                  <c:v>47</c:v>
                </c:pt>
                <c:pt idx="12">
                  <c:v>28</c:v>
                </c:pt>
                <c:pt idx="13">
                  <c:v>243</c:v>
                </c:pt>
                <c:pt idx="14">
                  <c:v>159</c:v>
                </c:pt>
              </c:numCache>
            </c:numRef>
          </c:val>
          <c:extLst>
            <c:ext xmlns:c16="http://schemas.microsoft.com/office/drawing/2014/chart" uri="{C3380CC4-5D6E-409C-BE32-E72D297353CC}">
              <c16:uniqueId val="{00000001-AC61-4FF1-8E7A-874228F98DAD}"/>
            </c:ext>
          </c:extLst>
        </c:ser>
        <c:dLbls>
          <c:showLegendKey val="0"/>
          <c:showVal val="0"/>
          <c:showCatName val="0"/>
          <c:showSerName val="0"/>
          <c:showPercent val="0"/>
          <c:showBubbleSize val="0"/>
        </c:dLbls>
        <c:gapWidth val="150"/>
        <c:overlap val="-25"/>
        <c:axId val="428251616"/>
        <c:axId val="428248896"/>
      </c:barChart>
      <c:catAx>
        <c:axId val="4282516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vert="horz" wrap="square" anchor="t" anchorCtr="0"/>
          <a:lstStyle/>
          <a:p>
            <a:pPr>
              <a:defRPr sz="900" b="0" i="0" u="none" strike="noStrike" kern="1200" baseline="0">
                <a:solidFill>
                  <a:schemeClr val="dk1"/>
                </a:solidFill>
                <a:latin typeface="+mn-lt"/>
                <a:ea typeface="+mn-ea"/>
                <a:cs typeface="+mn-cs"/>
              </a:defRPr>
            </a:pPr>
            <a:endParaRPr lang="hu-HU"/>
          </a:p>
        </c:txPr>
        <c:crossAx val="428248896"/>
        <c:crosses val="autoZero"/>
        <c:auto val="1"/>
        <c:lblAlgn val="ctr"/>
        <c:lblOffset val="100"/>
        <c:noMultiLvlLbl val="0"/>
      </c:catAx>
      <c:valAx>
        <c:axId val="428248896"/>
        <c:scaling>
          <c:orientation val="minMax"/>
        </c:scaling>
        <c:delete val="1"/>
        <c:axPos val="l"/>
        <c:numFmt formatCode="General" sourceLinked="1"/>
        <c:majorTickMark val="out"/>
        <c:minorTickMark val="none"/>
        <c:tickLblPos val="nextTo"/>
        <c:crossAx val="428251616"/>
        <c:crosses val="autoZero"/>
        <c:crossBetween val="between"/>
      </c:valAx>
      <c:spPr>
        <a:solidFill>
          <a:schemeClr val="lt1"/>
        </a:solidFill>
        <a:ln>
          <a:noFill/>
        </a:ln>
        <a:effectLst/>
      </c:spPr>
    </c:plotArea>
    <c:legend>
      <c:legendPos val="t"/>
      <c:layout/>
      <c:overlay val="0"/>
      <c:spPr>
        <a:noFill/>
        <a:ln w="25400">
          <a:noFill/>
        </a:ln>
      </c:spPr>
      <c:txPr>
        <a:bodyPr rot="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hu-HU"/>
        </a:p>
      </c:txPr>
    </c:legend>
    <c:plotVisOnly val="1"/>
    <c:dispBlanksAs val="gap"/>
    <c:showDLblsOverMax val="0"/>
  </c:chart>
  <c:spPr>
    <a:solidFill>
      <a:schemeClr val="tx2">
        <a:lumMod val="20000"/>
        <a:lumOff val="80000"/>
      </a:schemeClr>
    </a:solidFill>
    <a:ln w="25400" cap="flat" cmpd="sng" algn="ctr">
      <a:solidFill>
        <a:schemeClr val="accent2"/>
      </a:solidFill>
      <a:prstDash val="solid"/>
      <a:round/>
    </a:ln>
    <a:effectLst/>
  </c:spPr>
  <c:txPr>
    <a:bodyPr rot="0" vert="wordArtVert" anchor="t" anchorCtr="1"/>
    <a:lstStyle/>
    <a:p>
      <a:pPr>
        <a:defRPr>
          <a:solidFill>
            <a:schemeClr val="dk1"/>
          </a:solidFill>
          <a:latin typeface="+mn-lt"/>
          <a:ea typeface="+mn-ea"/>
          <a:cs typeface="+mn-cs"/>
        </a:defRPr>
      </a:pPr>
      <a:endParaRPr lang="hu-HU"/>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
          <c:y val="2.1739130434782608E-2"/>
          <c:w val="0.99382000772499046"/>
          <c:h val="0.46004792879150974"/>
        </c:manualLayout>
      </c:layout>
      <c:barChart>
        <c:barDir val="col"/>
        <c:grouping val="clustered"/>
        <c:varyColors val="0"/>
        <c:ser>
          <c:idx val="0"/>
          <c:order val="0"/>
          <c:tx>
            <c:strRef>
              <c:f>'[C  Users szabo.angela Desktop Szolgálat beszámoló 2022folyamatban.Angi.doc - Diagram]Szakmai tevékenység'!$B$1</c:f>
              <c:strCache>
                <c:ptCount val="1"/>
                <c:pt idx="0">
                  <c:v>Szakmai tevékenység ( halmozott)</c:v>
                </c:pt>
              </c:strCache>
            </c:strRef>
          </c:tx>
          <c:spPr>
            <a:solidFill>
              <a:schemeClr val="tx2">
                <a:lumMod val="60000"/>
                <a:lumOff val="40000"/>
              </a:schemeClr>
            </a:solidFill>
            <a:ln w="25400">
              <a:noFill/>
            </a:ln>
          </c:spPr>
          <c:invertIfNegative val="0"/>
          <c:dLbls>
            <c:spPr>
              <a:noFill/>
              <a:ln w="25400">
                <a:noFill/>
              </a:ln>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'[C  Users szabo.angela Desktop Szolgálat beszámoló 2022folyamatban.Angi.doc - Diagram]Szakmai tevékenység'!$A$2:$A$22</c:f>
              <c:strCache>
                <c:ptCount val="21"/>
                <c:pt idx="0">
                  <c:v>Információnyűjtás</c:v>
                </c:pt>
                <c:pt idx="1">
                  <c:v>Segítő beszélgetés</c:v>
                </c:pt>
                <c:pt idx="2">
                  <c:v>Tanácsadás</c:v>
                </c:pt>
                <c:pt idx="3">
                  <c:v>Ügyintézéshez segítség</c:v>
                </c:pt>
                <c:pt idx="4">
                  <c:v>Konfliktuskezelés</c:v>
                </c:pt>
                <c:pt idx="5">
                  <c:v>Kríziskezelés</c:v>
                </c:pt>
                <c:pt idx="6">
                  <c:v>Közvetítés pénzbeli ellátáshoz</c:v>
                </c:pt>
                <c:pt idx="7">
                  <c:v>Közvetítés természetbeli  ellátáshoz</c:v>
                </c:pt>
                <c:pt idx="8">
                  <c:v>Közvetítés másik szolgáltatáshoz</c:v>
                </c:pt>
                <c:pt idx="9">
                  <c:v>Közvetítés központhoz</c:v>
                </c:pt>
                <c:pt idx="10">
                  <c:v>Esetkonferencia</c:v>
                </c:pt>
                <c:pt idx="11">
                  <c:v>Esetmegbeszélés</c:v>
                </c:pt>
                <c:pt idx="12">
                  <c:v>Esetkonzultáció</c:v>
                </c:pt>
                <c:pt idx="13">
                  <c:v>Szakmaközi megbeszélés</c:v>
                </c:pt>
                <c:pt idx="14">
                  <c:v>Környezettanulmány elkészítése</c:v>
                </c:pt>
                <c:pt idx="15">
                  <c:v>Családlátogatás</c:v>
                </c:pt>
                <c:pt idx="16">
                  <c:v>Adományközvetítés</c:v>
                </c:pt>
                <c:pt idx="17">
                  <c:v>Mediáció</c:v>
                </c:pt>
                <c:pt idx="18">
                  <c:v>Családterápia</c:v>
                </c:pt>
                <c:pt idx="19">
                  <c:v>Pszichológiai tanácsadás</c:v>
                </c:pt>
                <c:pt idx="20">
                  <c:v>Jogi tanácsadás</c:v>
                </c:pt>
              </c:strCache>
            </c:strRef>
          </c:cat>
          <c:val>
            <c:numRef>
              <c:f>'[C  Users szabo.angela Desktop Szolgálat beszámoló 2022folyamatban.Angi.doc - Diagram]Szakmai tevékenység'!$B$2:$B$22</c:f>
              <c:numCache>
                <c:formatCode>General</c:formatCode>
                <c:ptCount val="21"/>
                <c:pt idx="0">
                  <c:v>1725</c:v>
                </c:pt>
                <c:pt idx="1">
                  <c:v>3369</c:v>
                </c:pt>
                <c:pt idx="2">
                  <c:v>1002</c:v>
                </c:pt>
                <c:pt idx="3">
                  <c:v>1258</c:v>
                </c:pt>
                <c:pt idx="4">
                  <c:v>1799</c:v>
                </c:pt>
                <c:pt idx="5">
                  <c:v>106</c:v>
                </c:pt>
                <c:pt idx="6">
                  <c:v>103</c:v>
                </c:pt>
                <c:pt idx="7">
                  <c:v>2470</c:v>
                </c:pt>
                <c:pt idx="8">
                  <c:v>248</c:v>
                </c:pt>
                <c:pt idx="9">
                  <c:v>179</c:v>
                </c:pt>
                <c:pt idx="10">
                  <c:v>39</c:v>
                </c:pt>
                <c:pt idx="11">
                  <c:v>178</c:v>
                </c:pt>
                <c:pt idx="12">
                  <c:v>2320</c:v>
                </c:pt>
                <c:pt idx="13">
                  <c:v>54</c:v>
                </c:pt>
                <c:pt idx="14">
                  <c:v>349</c:v>
                </c:pt>
                <c:pt idx="15">
                  <c:v>2047</c:v>
                </c:pt>
                <c:pt idx="16">
                  <c:v>2810</c:v>
                </c:pt>
                <c:pt idx="17">
                  <c:v>47</c:v>
                </c:pt>
                <c:pt idx="18">
                  <c:v>234</c:v>
                </c:pt>
                <c:pt idx="19">
                  <c:v>274</c:v>
                </c:pt>
                <c:pt idx="20">
                  <c:v>174</c:v>
                </c:pt>
              </c:numCache>
            </c:numRef>
          </c:val>
          <c:extLst>
            <c:ext xmlns:c16="http://schemas.microsoft.com/office/drawing/2014/chart" uri="{C3380CC4-5D6E-409C-BE32-E72D297353CC}">
              <c16:uniqueId val="{00000000-1E3D-4AC5-B780-698C226BB966}"/>
            </c:ext>
          </c:extLst>
        </c:ser>
        <c:ser>
          <c:idx val="1"/>
          <c:order val="1"/>
          <c:tx>
            <c:strRef>
              <c:f>'[C  Users szabo.angela Desktop Szolgálat beszámoló 2022folyamatban.Angi.doc - Diagram]Szakmai tevékenység'!$C$1</c:f>
              <c:strCache>
                <c:ptCount val="1"/>
                <c:pt idx="0">
                  <c:v>Szolgáltatásban részesülők</c:v>
                </c:pt>
              </c:strCache>
            </c:strRef>
          </c:tx>
          <c:invertIfNegative val="0"/>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'[C  Users szabo.angela Desktop Szolgálat beszámoló 2022folyamatban.Angi.doc - Diagram]Szakmai tevékenység'!$A$2:$A$22</c:f>
              <c:strCache>
                <c:ptCount val="21"/>
                <c:pt idx="0">
                  <c:v>Információnyűjtás</c:v>
                </c:pt>
                <c:pt idx="1">
                  <c:v>Segítő beszélgetés</c:v>
                </c:pt>
                <c:pt idx="2">
                  <c:v>Tanácsadás</c:v>
                </c:pt>
                <c:pt idx="3">
                  <c:v>Ügyintézéshez segítség</c:v>
                </c:pt>
                <c:pt idx="4">
                  <c:v>Konfliktuskezelés</c:v>
                </c:pt>
                <c:pt idx="5">
                  <c:v>Kríziskezelés</c:v>
                </c:pt>
                <c:pt idx="6">
                  <c:v>Közvetítés pénzbeli ellátáshoz</c:v>
                </c:pt>
                <c:pt idx="7">
                  <c:v>Közvetítés természetbeli  ellátáshoz</c:v>
                </c:pt>
                <c:pt idx="8">
                  <c:v>Közvetítés másik szolgáltatáshoz</c:v>
                </c:pt>
                <c:pt idx="9">
                  <c:v>Közvetítés központhoz</c:v>
                </c:pt>
                <c:pt idx="10">
                  <c:v>Esetkonferencia</c:v>
                </c:pt>
                <c:pt idx="11">
                  <c:v>Esetmegbeszélés</c:v>
                </c:pt>
                <c:pt idx="12">
                  <c:v>Esetkonzultáció</c:v>
                </c:pt>
                <c:pt idx="13">
                  <c:v>Szakmaközi megbeszélés</c:v>
                </c:pt>
                <c:pt idx="14">
                  <c:v>Környezettanulmány elkészítése</c:v>
                </c:pt>
                <c:pt idx="15">
                  <c:v>Családlátogatás</c:v>
                </c:pt>
                <c:pt idx="16">
                  <c:v>Adományközvetítés</c:v>
                </c:pt>
                <c:pt idx="17">
                  <c:v>Mediáció</c:v>
                </c:pt>
                <c:pt idx="18">
                  <c:v>Családterápia</c:v>
                </c:pt>
                <c:pt idx="19">
                  <c:v>Pszichológiai tanácsadás</c:v>
                </c:pt>
                <c:pt idx="20">
                  <c:v>Jogi tanácsadás</c:v>
                </c:pt>
              </c:strCache>
            </c:strRef>
          </c:cat>
          <c:val>
            <c:numRef>
              <c:f>'[C  Users szabo.angela Desktop Szolgálat beszámoló 2022folyamatban.Angi.doc - Diagram]Szakmai tevékenység'!$C$2:$C$22</c:f>
              <c:numCache>
                <c:formatCode>General</c:formatCode>
                <c:ptCount val="21"/>
                <c:pt idx="0">
                  <c:v>647</c:v>
                </c:pt>
                <c:pt idx="1">
                  <c:v>239</c:v>
                </c:pt>
                <c:pt idx="2">
                  <c:v>211</c:v>
                </c:pt>
                <c:pt idx="3">
                  <c:v>398</c:v>
                </c:pt>
                <c:pt idx="4">
                  <c:v>357</c:v>
                </c:pt>
                <c:pt idx="5">
                  <c:v>98</c:v>
                </c:pt>
                <c:pt idx="6">
                  <c:v>103</c:v>
                </c:pt>
                <c:pt idx="7">
                  <c:v>748</c:v>
                </c:pt>
                <c:pt idx="8">
                  <c:v>109</c:v>
                </c:pt>
                <c:pt idx="9">
                  <c:v>41</c:v>
                </c:pt>
                <c:pt idx="10">
                  <c:v>39</c:v>
                </c:pt>
                <c:pt idx="11">
                  <c:v>147</c:v>
                </c:pt>
                <c:pt idx="12">
                  <c:v>777</c:v>
                </c:pt>
                <c:pt idx="14">
                  <c:v>201</c:v>
                </c:pt>
                <c:pt idx="15">
                  <c:v>374</c:v>
                </c:pt>
                <c:pt idx="16">
                  <c:v>569</c:v>
                </c:pt>
                <c:pt idx="17">
                  <c:v>17</c:v>
                </c:pt>
                <c:pt idx="18">
                  <c:v>45</c:v>
                </c:pt>
                <c:pt idx="19">
                  <c:v>63</c:v>
                </c:pt>
                <c:pt idx="20">
                  <c:v>102</c:v>
                </c:pt>
              </c:numCache>
            </c:numRef>
          </c:val>
          <c:extLst>
            <c:ext xmlns:c16="http://schemas.microsoft.com/office/drawing/2014/chart" uri="{C3380CC4-5D6E-409C-BE32-E72D297353CC}">
              <c16:uniqueId val="{00000001-1E3D-4AC5-B780-698C226BB966}"/>
            </c:ext>
          </c:extLst>
        </c:ser>
        <c:dLbls>
          <c:showLegendKey val="0"/>
          <c:showVal val="0"/>
          <c:showCatName val="0"/>
          <c:showSerName val="0"/>
          <c:showPercent val="0"/>
          <c:showBubbleSize val="0"/>
        </c:dLbls>
        <c:gapWidth val="75"/>
        <c:axId val="428249984"/>
        <c:axId val="428256512"/>
      </c:barChart>
      <c:catAx>
        <c:axId val="4282499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428256512"/>
        <c:crosses val="autoZero"/>
        <c:auto val="1"/>
        <c:lblAlgn val="ctr"/>
        <c:lblOffset val="100"/>
        <c:noMultiLvlLbl val="0"/>
      </c:catAx>
      <c:valAx>
        <c:axId val="428256512"/>
        <c:scaling>
          <c:orientation val="minMax"/>
        </c:scaling>
        <c:delete val="1"/>
        <c:axPos val="l"/>
        <c:numFmt formatCode="General" sourceLinked="1"/>
        <c:majorTickMark val="out"/>
        <c:minorTickMark val="none"/>
        <c:tickLblPos val="nextTo"/>
        <c:crossAx val="428249984"/>
        <c:crosses val="autoZero"/>
        <c:crossBetween val="between"/>
      </c:valAx>
      <c:spPr>
        <a:solidFill>
          <a:srgbClr val="EEECE1"/>
        </a:solidFill>
        <a:ln w="25400">
          <a:noFill/>
        </a:ln>
      </c:spPr>
    </c:plotArea>
    <c:legend>
      <c:legendPos val="b"/>
      <c:layout/>
      <c:overlay val="0"/>
    </c:legend>
    <c:plotVisOnly val="1"/>
    <c:dispBlanksAs val="gap"/>
    <c:showDLblsOverMax val="0"/>
  </c:chart>
  <c:spPr>
    <a:solidFill>
      <a:schemeClr val="accent6">
        <a:lumMod val="60000"/>
        <a:lumOff val="40000"/>
      </a:schemeClr>
    </a:solidFill>
    <a:ln w="9525" cap="flat" cmpd="sng" algn="ctr">
      <a:solidFill>
        <a:schemeClr val="tx1">
          <a:lumMod val="15000"/>
          <a:lumOff val="85000"/>
        </a:schemeClr>
      </a:solidFill>
      <a:round/>
    </a:ln>
    <a:effectLst/>
  </c:spPr>
  <c:txPr>
    <a:bodyPr/>
    <a:lstStyle/>
    <a:p>
      <a:pPr>
        <a:defRPr/>
      </a:pPr>
      <a:endParaRPr lang="hu-HU"/>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pPr>
        <a:solidFill>
          <a:schemeClr val="accent2">
            <a:lumMod val="20000"/>
            <a:lumOff val="80000"/>
          </a:schemeClr>
        </a:solidFill>
        <a:ln w="25400">
          <a:noFill/>
        </a:ln>
        <a:effectLst/>
      </c:spPr>
    </c:sideWall>
    <c:backWall>
      <c:thickness val="0"/>
      <c:spPr>
        <a:solidFill>
          <a:schemeClr val="accent2">
            <a:lumMod val="20000"/>
            <a:lumOff val="80000"/>
          </a:schemeClr>
        </a:solidFill>
        <a:ln w="25400">
          <a:noFill/>
        </a:ln>
        <a:effectLst/>
      </c:spPr>
    </c:backWall>
    <c:plotArea>
      <c:layout>
        <c:manualLayout>
          <c:layoutTarget val="inner"/>
          <c:xMode val="edge"/>
          <c:yMode val="edge"/>
          <c:x val="0"/>
          <c:y val="3.3854316094262477E-3"/>
          <c:w val="1"/>
          <c:h val="0.53589537619036809"/>
        </c:manualLayout>
      </c:layout>
      <c:bar3DChart>
        <c:barDir val="col"/>
        <c:grouping val="clustered"/>
        <c:varyColors val="0"/>
        <c:ser>
          <c:idx val="0"/>
          <c:order val="0"/>
          <c:tx>
            <c:strRef>
              <c:f>Jelzőrendzer!$B$1</c:f>
              <c:strCache>
                <c:ptCount val="1"/>
                <c:pt idx="0">
                  <c:v>0-17 éves korig</c:v>
                </c:pt>
              </c:strCache>
            </c:strRef>
          </c:tx>
          <c:invertIfNegative val="0"/>
          <c:dLbls>
            <c:spPr>
              <a:noFill/>
              <a:ln w="25330">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Jelzőrendzer!$A$2:$A$12</c:f>
              <c:strCache>
                <c:ptCount val="11"/>
                <c:pt idx="0">
                  <c:v>Egészségügyi szolgáltató</c:v>
                </c:pt>
                <c:pt idx="1">
                  <c:v>Személyes gondoskodást nyújtó szociális szolgáltatok</c:v>
                </c:pt>
                <c:pt idx="2">
                  <c:v>Áldozatsegítés, kárenyhítés feladatait ellátő</c:v>
                </c:pt>
                <c:pt idx="3">
                  <c:v>Kisgyermekek napközbeni ellátását nyújtók</c:v>
                </c:pt>
                <c:pt idx="4">
                  <c:v>Egyesület, alapítvány</c:v>
                </c:pt>
                <c:pt idx="5">
                  <c:v>Gyermekjógi képviselő</c:v>
                </c:pt>
                <c:pt idx="6">
                  <c:v>Köznevelési intéztmény</c:v>
                </c:pt>
                <c:pt idx="7">
                  <c:v>Rendőrség</c:v>
                </c:pt>
                <c:pt idx="8">
                  <c:v>Állampolgárok</c:v>
                </c:pt>
                <c:pt idx="9">
                  <c:v>Gyámhívatal</c:v>
                </c:pt>
                <c:pt idx="10">
                  <c:v>Ügyészség , bíróság</c:v>
                </c:pt>
              </c:strCache>
            </c:strRef>
          </c:cat>
          <c:val>
            <c:numRef>
              <c:f>Jelzőrendzer!$B$2:$B$12</c:f>
              <c:numCache>
                <c:formatCode>General</c:formatCode>
                <c:ptCount val="11"/>
                <c:pt idx="0">
                  <c:v>11</c:v>
                </c:pt>
                <c:pt idx="1">
                  <c:v>8</c:v>
                </c:pt>
                <c:pt idx="3">
                  <c:v>2</c:v>
                </c:pt>
                <c:pt idx="4">
                  <c:v>2</c:v>
                </c:pt>
                <c:pt idx="6">
                  <c:v>88</c:v>
                </c:pt>
                <c:pt idx="7">
                  <c:v>10</c:v>
                </c:pt>
                <c:pt idx="8">
                  <c:v>3</c:v>
                </c:pt>
                <c:pt idx="10">
                  <c:v>3</c:v>
                </c:pt>
              </c:numCache>
            </c:numRef>
          </c:val>
          <c:extLst>
            <c:ext xmlns:c16="http://schemas.microsoft.com/office/drawing/2014/chart" uri="{C3380CC4-5D6E-409C-BE32-E72D297353CC}">
              <c16:uniqueId val="{00000000-C338-4096-B254-7EA783B6608D}"/>
            </c:ext>
          </c:extLst>
        </c:ser>
        <c:ser>
          <c:idx val="1"/>
          <c:order val="1"/>
          <c:tx>
            <c:strRef>
              <c:f>Jelzőrendzer!$C$1</c:f>
              <c:strCache>
                <c:ptCount val="1"/>
                <c:pt idx="0">
                  <c:v>18 éves és idősebb személyek</c:v>
                </c:pt>
              </c:strCache>
            </c:strRef>
          </c:tx>
          <c:invertIfNegative val="0"/>
          <c:dLbls>
            <c:spPr>
              <a:noFill/>
              <a:ln w="25330">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Jelzőrendzer!$A$2:$A$12</c:f>
              <c:strCache>
                <c:ptCount val="11"/>
                <c:pt idx="0">
                  <c:v>Egészségügyi szolgáltató</c:v>
                </c:pt>
                <c:pt idx="1">
                  <c:v>Személyes gondoskodást nyújtó szociális szolgáltatok</c:v>
                </c:pt>
                <c:pt idx="2">
                  <c:v>Áldozatsegítés, kárenyhítés feladatait ellátő</c:v>
                </c:pt>
                <c:pt idx="3">
                  <c:v>Kisgyermekek napközbeni ellátását nyújtók</c:v>
                </c:pt>
                <c:pt idx="4">
                  <c:v>Egyesület, alapítvány</c:v>
                </c:pt>
                <c:pt idx="5">
                  <c:v>Gyermekjógi képviselő</c:v>
                </c:pt>
                <c:pt idx="6">
                  <c:v>Köznevelési intéztmény</c:v>
                </c:pt>
                <c:pt idx="7">
                  <c:v>Rendőrség</c:v>
                </c:pt>
                <c:pt idx="8">
                  <c:v>Állampolgárok</c:v>
                </c:pt>
                <c:pt idx="9">
                  <c:v>Gyámhívatal</c:v>
                </c:pt>
                <c:pt idx="10">
                  <c:v>Ügyészség , bíróság</c:v>
                </c:pt>
              </c:strCache>
            </c:strRef>
          </c:cat>
          <c:val>
            <c:numRef>
              <c:f>Jelzőrendzer!$C$2:$C$12</c:f>
              <c:numCache>
                <c:formatCode>General</c:formatCode>
                <c:ptCount val="11"/>
                <c:pt idx="0">
                  <c:v>2</c:v>
                </c:pt>
                <c:pt idx="7">
                  <c:v>1</c:v>
                </c:pt>
                <c:pt idx="9">
                  <c:v>2</c:v>
                </c:pt>
              </c:numCache>
            </c:numRef>
          </c:val>
          <c:extLst>
            <c:ext xmlns:c16="http://schemas.microsoft.com/office/drawing/2014/chart" uri="{C3380CC4-5D6E-409C-BE32-E72D297353CC}">
              <c16:uniqueId val="{00000001-C338-4096-B254-7EA783B6608D}"/>
            </c:ext>
          </c:extLst>
        </c:ser>
        <c:dLbls>
          <c:showLegendKey val="0"/>
          <c:showVal val="0"/>
          <c:showCatName val="0"/>
          <c:showSerName val="0"/>
          <c:showPercent val="0"/>
          <c:showBubbleSize val="0"/>
        </c:dLbls>
        <c:gapWidth val="75"/>
        <c:shape val="box"/>
        <c:axId val="428257056"/>
        <c:axId val="428257600"/>
        <c:axId val="0"/>
      </c:bar3DChart>
      <c:catAx>
        <c:axId val="428257056"/>
        <c:scaling>
          <c:orientation val="minMax"/>
        </c:scaling>
        <c:delete val="0"/>
        <c:axPos val="b"/>
        <c:numFmt formatCode="General" sourceLinked="1"/>
        <c:majorTickMark val="none"/>
        <c:minorTickMark val="none"/>
        <c:tickLblPos val="nextTo"/>
        <c:txPr>
          <a:bodyPr rot="-5400000" vert="horz"/>
          <a:lstStyle/>
          <a:p>
            <a:pPr>
              <a:defRPr/>
            </a:pPr>
            <a:endParaRPr lang="hu-HU"/>
          </a:p>
        </c:txPr>
        <c:crossAx val="428257600"/>
        <c:crosses val="autoZero"/>
        <c:auto val="1"/>
        <c:lblAlgn val="ctr"/>
        <c:lblOffset val="100"/>
        <c:noMultiLvlLbl val="0"/>
      </c:catAx>
      <c:valAx>
        <c:axId val="428257600"/>
        <c:scaling>
          <c:orientation val="minMax"/>
          <c:max val="200"/>
        </c:scaling>
        <c:delete val="1"/>
        <c:axPos val="l"/>
        <c:numFmt formatCode="General" sourceLinked="1"/>
        <c:majorTickMark val="out"/>
        <c:minorTickMark val="none"/>
        <c:tickLblPos val="nextTo"/>
        <c:crossAx val="428257056"/>
        <c:crosses val="autoZero"/>
        <c:crossBetween val="between"/>
        <c:majorUnit val="20"/>
        <c:minorUnit val="10"/>
      </c:valAx>
      <c:spPr>
        <a:solidFill>
          <a:schemeClr val="accent2">
            <a:lumMod val="40000"/>
            <a:lumOff val="60000"/>
          </a:schemeClr>
        </a:solidFill>
        <a:ln w="25330">
          <a:noFill/>
        </a:ln>
      </c:spPr>
    </c:plotArea>
    <c:legend>
      <c:legendPos val="b"/>
      <c:layout>
        <c:manualLayout>
          <c:xMode val="edge"/>
          <c:yMode val="edge"/>
          <c:x val="0.32015562989691226"/>
          <c:y val="0.93824895807332442"/>
          <c:w val="0.66561601877687371"/>
          <c:h val="4.6366379995007811E-2"/>
        </c:manualLayout>
      </c:layou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0C64A-3AFA-4AB0-98AB-0B21718A3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9207</Words>
  <Characters>63534</Characters>
  <Application>Microsoft Office Word</Application>
  <DocSecurity>0</DocSecurity>
  <Lines>529</Lines>
  <Paragraphs>145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72596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Gombkötő Zoltán</dc:creator>
  <cp:keywords/>
  <dc:description/>
  <cp:lastModifiedBy>Forgács Andrea</cp:lastModifiedBy>
  <cp:revision>2</cp:revision>
  <cp:lastPrinted>2019-03-19T07:11:00Z</cp:lastPrinted>
  <dcterms:created xsi:type="dcterms:W3CDTF">2023-02-16T14:21:00Z</dcterms:created>
  <dcterms:modified xsi:type="dcterms:W3CDTF">2023-02-16T14:21:00Z</dcterms:modified>
</cp:coreProperties>
</file>